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444C" w14:textId="77777777" w:rsidR="002328B6" w:rsidRPr="0029757A" w:rsidRDefault="002328B6" w:rsidP="004A64FC">
      <w:pPr>
        <w:pStyle w:val="Heading3"/>
        <w:spacing w:after="0"/>
        <w:rPr>
          <w:rFonts w:asciiTheme="minorHAnsi" w:hAnsiTheme="minorHAnsi" w:cstheme="minorHAnsi"/>
          <w:sz w:val="22"/>
          <w:szCs w:val="22"/>
        </w:rPr>
      </w:pPr>
      <w:r w:rsidRPr="0029757A">
        <w:rPr>
          <w:rFonts w:asciiTheme="minorHAnsi" w:hAnsiTheme="minorHAnsi" w:cstheme="minorHAnsi"/>
          <w:sz w:val="22"/>
          <w:szCs w:val="22"/>
        </w:rPr>
        <w:t>PRODAJNA POGODBA</w:t>
      </w:r>
    </w:p>
    <w:p w14:paraId="3EFD2A23" w14:textId="124821A9" w:rsidR="00D2489D" w:rsidRPr="00C07ACD" w:rsidRDefault="00D2489D" w:rsidP="00D2489D">
      <w:pPr>
        <w:jc w:val="center"/>
        <w:rPr>
          <w:rFonts w:asciiTheme="minorHAnsi" w:hAnsiTheme="minorHAnsi" w:cstheme="minorHAnsi"/>
          <w:b/>
          <w:sz w:val="22"/>
          <w:szCs w:val="22"/>
        </w:rPr>
      </w:pPr>
      <w:r w:rsidRPr="00C07ACD">
        <w:rPr>
          <w:rFonts w:asciiTheme="minorHAnsi" w:hAnsiTheme="minorHAnsi" w:cstheme="minorHAnsi"/>
          <w:b/>
          <w:sz w:val="22"/>
          <w:szCs w:val="22"/>
        </w:rPr>
        <w:t>št. P</w:t>
      </w:r>
      <w:r w:rsidR="000D317A" w:rsidRPr="00C07ACD">
        <w:rPr>
          <w:rFonts w:asciiTheme="minorHAnsi" w:hAnsiTheme="minorHAnsi" w:cstheme="minorHAnsi"/>
          <w:b/>
          <w:sz w:val="22"/>
          <w:szCs w:val="22"/>
        </w:rPr>
        <w:t>P-</w:t>
      </w:r>
      <w:r w:rsidR="00DB0576" w:rsidRPr="00C07ACD">
        <w:rPr>
          <w:rFonts w:asciiTheme="minorHAnsi" w:hAnsiTheme="minorHAnsi" w:cstheme="minorHAnsi"/>
          <w:b/>
          <w:sz w:val="22"/>
          <w:szCs w:val="22"/>
        </w:rPr>
        <w:t>__-20</w:t>
      </w:r>
      <w:r w:rsidR="009F35FE">
        <w:rPr>
          <w:rFonts w:asciiTheme="minorHAnsi" w:hAnsiTheme="minorHAnsi" w:cstheme="minorHAnsi"/>
          <w:b/>
          <w:sz w:val="22"/>
          <w:szCs w:val="22"/>
        </w:rPr>
        <w:t>2</w:t>
      </w:r>
      <w:r w:rsidR="00BC186B">
        <w:rPr>
          <w:rFonts w:asciiTheme="minorHAnsi" w:hAnsiTheme="minorHAnsi" w:cstheme="minorHAnsi"/>
          <w:b/>
          <w:sz w:val="22"/>
          <w:szCs w:val="22"/>
        </w:rPr>
        <w:t>1</w:t>
      </w:r>
      <w:r w:rsidR="00DB0576" w:rsidRPr="00C07ACD">
        <w:rPr>
          <w:rFonts w:asciiTheme="minorHAnsi" w:hAnsiTheme="minorHAnsi" w:cstheme="minorHAnsi"/>
          <w:b/>
          <w:sz w:val="22"/>
          <w:szCs w:val="22"/>
        </w:rPr>
        <w:t>-</w:t>
      </w:r>
      <w:r w:rsidR="00311D89">
        <w:rPr>
          <w:rFonts w:asciiTheme="minorHAnsi" w:hAnsiTheme="minorHAnsi" w:cstheme="minorHAnsi"/>
          <w:b/>
          <w:sz w:val="22"/>
          <w:szCs w:val="22"/>
        </w:rPr>
        <w:t>2136</w:t>
      </w:r>
    </w:p>
    <w:p w14:paraId="00E1B3D6" w14:textId="77777777" w:rsidR="00D2489D" w:rsidRPr="00253492" w:rsidRDefault="00D2489D" w:rsidP="00E409D5">
      <w:pPr>
        <w:jc w:val="both"/>
        <w:rPr>
          <w:rFonts w:asciiTheme="minorHAnsi" w:hAnsiTheme="minorHAnsi" w:cstheme="minorHAnsi"/>
          <w:sz w:val="20"/>
        </w:rPr>
      </w:pPr>
    </w:p>
    <w:p w14:paraId="303F444F" w14:textId="77777777" w:rsidR="002328B6" w:rsidRPr="00253492" w:rsidRDefault="002328B6" w:rsidP="004A64FC">
      <w:pPr>
        <w:jc w:val="both"/>
        <w:rPr>
          <w:rFonts w:asciiTheme="minorHAnsi" w:hAnsiTheme="minorHAnsi" w:cstheme="minorHAnsi"/>
          <w:sz w:val="20"/>
        </w:rPr>
      </w:pPr>
    </w:p>
    <w:p w14:paraId="303F4450" w14:textId="686FBC09" w:rsidR="002328B6" w:rsidRPr="00253492" w:rsidRDefault="00D70564" w:rsidP="004A64FC">
      <w:pPr>
        <w:jc w:val="both"/>
        <w:rPr>
          <w:rFonts w:asciiTheme="minorHAnsi" w:hAnsiTheme="minorHAnsi" w:cstheme="minorHAnsi"/>
          <w:b/>
          <w:sz w:val="20"/>
        </w:rPr>
      </w:pPr>
      <w:r w:rsidRPr="00253492">
        <w:rPr>
          <w:rFonts w:asciiTheme="minorHAnsi" w:hAnsiTheme="minorHAnsi" w:cstheme="minorHAnsi"/>
          <w:b/>
          <w:sz w:val="20"/>
        </w:rPr>
        <w:t xml:space="preserve">dogovorjena in </w:t>
      </w:r>
      <w:r w:rsidR="002328B6" w:rsidRPr="00253492">
        <w:rPr>
          <w:rFonts w:asciiTheme="minorHAnsi" w:hAnsiTheme="minorHAnsi" w:cstheme="minorHAnsi"/>
          <w:b/>
          <w:sz w:val="20"/>
        </w:rPr>
        <w:t>sklenjena med</w:t>
      </w:r>
    </w:p>
    <w:p w14:paraId="303F4451" w14:textId="54A4A908" w:rsidR="002328B6" w:rsidRPr="00253492" w:rsidRDefault="002328B6" w:rsidP="004A64FC">
      <w:pPr>
        <w:tabs>
          <w:tab w:val="left" w:pos="1985"/>
        </w:tabs>
        <w:ind w:left="1985" w:hanging="1985"/>
        <w:jc w:val="both"/>
        <w:rPr>
          <w:rFonts w:asciiTheme="minorHAnsi" w:hAnsiTheme="minorHAnsi" w:cstheme="minorHAnsi"/>
          <w:b/>
          <w:sz w:val="20"/>
        </w:rPr>
      </w:pPr>
    </w:p>
    <w:p w14:paraId="4BF579C3" w14:textId="77777777" w:rsidR="00E409D5" w:rsidRPr="00253492" w:rsidRDefault="00E409D5" w:rsidP="004A64FC">
      <w:pPr>
        <w:tabs>
          <w:tab w:val="left" w:pos="1985"/>
        </w:tabs>
        <w:ind w:left="1985" w:hanging="1985"/>
        <w:jc w:val="both"/>
        <w:rPr>
          <w:rFonts w:asciiTheme="minorHAnsi" w:hAnsiTheme="minorHAnsi" w:cstheme="minorHAnsi"/>
          <w:b/>
          <w:sz w:val="20"/>
        </w:rPr>
      </w:pPr>
    </w:p>
    <w:p w14:paraId="303F4452" w14:textId="77777777" w:rsidR="002328B6" w:rsidRPr="00253492" w:rsidRDefault="002328B6" w:rsidP="004A64FC">
      <w:pPr>
        <w:tabs>
          <w:tab w:val="left" w:pos="1701"/>
        </w:tabs>
        <w:ind w:left="1701" w:hanging="1701"/>
        <w:jc w:val="both"/>
        <w:rPr>
          <w:rFonts w:asciiTheme="minorHAnsi" w:hAnsiTheme="minorHAnsi" w:cstheme="minorHAnsi"/>
          <w:b/>
          <w:sz w:val="20"/>
        </w:rPr>
      </w:pPr>
      <w:r w:rsidRPr="00253492">
        <w:rPr>
          <w:rFonts w:asciiTheme="minorHAnsi" w:hAnsiTheme="minorHAnsi" w:cstheme="minorHAnsi"/>
          <w:b/>
          <w:sz w:val="20"/>
        </w:rPr>
        <w:t>prodajalcem:</w:t>
      </w:r>
      <w:r w:rsidRPr="00253492">
        <w:rPr>
          <w:rFonts w:asciiTheme="minorHAnsi" w:hAnsiTheme="minorHAnsi" w:cstheme="minorHAnsi"/>
          <w:b/>
          <w:sz w:val="20"/>
        </w:rPr>
        <w:tab/>
      </w:r>
      <w:r w:rsidR="00DE4E96" w:rsidRPr="00253492">
        <w:rPr>
          <w:rFonts w:asciiTheme="minorHAnsi" w:hAnsiTheme="minorHAnsi" w:cstheme="minorHAnsi"/>
          <w:b/>
          <w:sz w:val="20"/>
        </w:rPr>
        <w:t xml:space="preserve">Družba za upravljanje terjatev bank, </w:t>
      </w:r>
      <w:proofErr w:type="spellStart"/>
      <w:r w:rsidR="00DE4E96" w:rsidRPr="00253492">
        <w:rPr>
          <w:rFonts w:asciiTheme="minorHAnsi" w:hAnsiTheme="minorHAnsi" w:cstheme="minorHAnsi"/>
          <w:b/>
          <w:sz w:val="20"/>
        </w:rPr>
        <w:t>d.d</w:t>
      </w:r>
      <w:proofErr w:type="spellEnd"/>
      <w:r w:rsidR="00DE4E96" w:rsidRPr="00253492">
        <w:rPr>
          <w:rFonts w:asciiTheme="minorHAnsi" w:hAnsiTheme="minorHAnsi" w:cstheme="minorHAnsi"/>
          <w:b/>
          <w:sz w:val="20"/>
        </w:rPr>
        <w:t>.,</w:t>
      </w:r>
    </w:p>
    <w:p w14:paraId="303F4453" w14:textId="3DFF36A4" w:rsidR="002328B6" w:rsidRPr="00253492" w:rsidRDefault="002328B6" w:rsidP="004A64FC">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DE4E96" w:rsidRPr="00253492">
        <w:rPr>
          <w:rFonts w:asciiTheme="minorHAnsi" w:hAnsiTheme="minorHAnsi" w:cstheme="minorHAnsi"/>
          <w:sz w:val="20"/>
        </w:rPr>
        <w:t>Davčna ulica 1, 1000 Ljubljana,</w:t>
      </w:r>
    </w:p>
    <w:p w14:paraId="02E007D3" w14:textId="71BB496C" w:rsidR="00242D3C" w:rsidRPr="00253492" w:rsidRDefault="00242D3C" w:rsidP="004A64FC">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t xml:space="preserve">ki jo zastopa </w:t>
      </w:r>
      <w:r w:rsidR="0036217B">
        <w:rPr>
          <w:rFonts w:asciiTheme="minorHAnsi" w:hAnsiTheme="minorHAnsi" w:cstheme="minorHAnsi"/>
          <w:sz w:val="20"/>
        </w:rPr>
        <w:t xml:space="preserve">v. d. </w:t>
      </w:r>
      <w:r w:rsidRPr="00253492">
        <w:rPr>
          <w:rFonts w:asciiTheme="minorHAnsi" w:hAnsiTheme="minorHAnsi" w:cstheme="minorHAnsi"/>
          <w:sz w:val="20"/>
        </w:rPr>
        <w:t>glavn</w:t>
      </w:r>
      <w:r w:rsidR="0036217B">
        <w:rPr>
          <w:rFonts w:asciiTheme="minorHAnsi" w:hAnsiTheme="minorHAnsi" w:cstheme="minorHAnsi"/>
          <w:sz w:val="20"/>
        </w:rPr>
        <w:t>ega</w:t>
      </w:r>
      <w:r w:rsidRPr="00253492">
        <w:rPr>
          <w:rFonts w:asciiTheme="minorHAnsi" w:hAnsiTheme="minorHAnsi" w:cstheme="minorHAnsi"/>
          <w:sz w:val="20"/>
        </w:rPr>
        <w:t xml:space="preserve"> izvršn</w:t>
      </w:r>
      <w:r w:rsidR="0036217B">
        <w:rPr>
          <w:rFonts w:asciiTheme="minorHAnsi" w:hAnsiTheme="minorHAnsi" w:cstheme="minorHAnsi"/>
          <w:sz w:val="20"/>
        </w:rPr>
        <w:t>ega</w:t>
      </w:r>
      <w:r w:rsidRPr="00253492">
        <w:rPr>
          <w:rFonts w:asciiTheme="minorHAnsi" w:hAnsiTheme="minorHAnsi" w:cstheme="minorHAnsi"/>
          <w:sz w:val="20"/>
        </w:rPr>
        <w:t xml:space="preserve"> direktor</w:t>
      </w:r>
      <w:r w:rsidR="0036217B">
        <w:rPr>
          <w:rFonts w:asciiTheme="minorHAnsi" w:hAnsiTheme="minorHAnsi" w:cstheme="minorHAnsi"/>
          <w:sz w:val="20"/>
        </w:rPr>
        <w:t>ja Dr. Robert Rožič</w:t>
      </w:r>
      <w:r w:rsidR="00A95E64">
        <w:rPr>
          <w:rFonts w:asciiTheme="minorHAnsi" w:hAnsiTheme="minorHAnsi" w:cstheme="minorHAnsi"/>
          <w:sz w:val="20"/>
        </w:rPr>
        <w:t>,</w:t>
      </w:r>
    </w:p>
    <w:p w14:paraId="303F4454" w14:textId="32B2E761" w:rsidR="002328B6" w:rsidRPr="00253492" w:rsidRDefault="002328B6" w:rsidP="004A64FC">
      <w:pPr>
        <w:tabs>
          <w:tab w:val="left" w:pos="1701"/>
        </w:tabs>
        <w:ind w:left="1701" w:hanging="1701"/>
        <w:jc w:val="both"/>
        <w:rPr>
          <w:rFonts w:asciiTheme="minorHAnsi" w:hAnsiTheme="minorHAnsi" w:cstheme="minorHAnsi"/>
          <w:sz w:val="20"/>
        </w:rPr>
      </w:pPr>
      <w:r w:rsidRPr="00253492">
        <w:rPr>
          <w:rFonts w:asciiTheme="minorHAnsi" w:hAnsiTheme="minorHAnsi" w:cstheme="minorHAnsi"/>
          <w:b/>
          <w:sz w:val="20"/>
        </w:rPr>
        <w:tab/>
      </w:r>
      <w:r w:rsidRPr="00253492">
        <w:rPr>
          <w:rFonts w:asciiTheme="minorHAnsi" w:hAnsiTheme="minorHAnsi" w:cstheme="minorHAnsi"/>
          <w:sz w:val="20"/>
        </w:rPr>
        <w:t>matična številka</w:t>
      </w:r>
      <w:r w:rsidR="00DE4E96" w:rsidRPr="00253492">
        <w:rPr>
          <w:rFonts w:asciiTheme="minorHAnsi" w:hAnsiTheme="minorHAnsi" w:cstheme="minorHAnsi"/>
          <w:sz w:val="20"/>
        </w:rPr>
        <w:t>: 6339620000</w:t>
      </w:r>
      <w:r w:rsidRPr="00253492">
        <w:rPr>
          <w:rFonts w:asciiTheme="minorHAnsi" w:hAnsiTheme="minorHAnsi" w:cstheme="minorHAnsi"/>
          <w:sz w:val="20"/>
        </w:rPr>
        <w:t xml:space="preserve">, </w:t>
      </w:r>
      <w:r w:rsidR="00F85C60" w:rsidRPr="00253492">
        <w:rPr>
          <w:rFonts w:asciiTheme="minorHAnsi" w:hAnsiTheme="minorHAnsi" w:cstheme="minorHAnsi"/>
          <w:sz w:val="20"/>
        </w:rPr>
        <w:t>ID</w:t>
      </w:r>
      <w:r w:rsidR="008014B3" w:rsidRPr="00253492">
        <w:rPr>
          <w:rFonts w:asciiTheme="minorHAnsi" w:hAnsiTheme="minorHAnsi" w:cstheme="minorHAnsi"/>
          <w:sz w:val="20"/>
        </w:rPr>
        <w:t xml:space="preserve"> št. za DDV</w:t>
      </w:r>
      <w:r w:rsidR="006E1C2A" w:rsidRPr="00253492">
        <w:rPr>
          <w:rFonts w:asciiTheme="minorHAnsi" w:hAnsiTheme="minorHAnsi" w:cstheme="minorHAnsi"/>
          <w:sz w:val="20"/>
        </w:rPr>
        <w:t xml:space="preserve">: </w:t>
      </w:r>
      <w:r w:rsidRPr="00253492">
        <w:rPr>
          <w:rFonts w:asciiTheme="minorHAnsi" w:hAnsiTheme="minorHAnsi" w:cstheme="minorHAnsi"/>
          <w:sz w:val="20"/>
        </w:rPr>
        <w:t>SI</w:t>
      </w:r>
      <w:r w:rsidR="00DE4E96" w:rsidRPr="00253492">
        <w:rPr>
          <w:rFonts w:asciiTheme="minorHAnsi" w:hAnsiTheme="minorHAnsi" w:cstheme="minorHAnsi"/>
          <w:sz w:val="20"/>
        </w:rPr>
        <w:t xml:space="preserve"> 41251482</w:t>
      </w:r>
    </w:p>
    <w:p w14:paraId="303F4456" w14:textId="38085508" w:rsidR="002328B6" w:rsidRPr="00253492" w:rsidRDefault="002328B6" w:rsidP="00F35555">
      <w:pPr>
        <w:tabs>
          <w:tab w:val="left" w:pos="1701"/>
        </w:tabs>
        <w:jc w:val="both"/>
        <w:rPr>
          <w:rFonts w:asciiTheme="minorHAnsi" w:hAnsiTheme="minorHAnsi" w:cstheme="minorHAnsi"/>
          <w:sz w:val="20"/>
        </w:rPr>
      </w:pPr>
      <w:r w:rsidRPr="00253492">
        <w:rPr>
          <w:rFonts w:asciiTheme="minorHAnsi" w:hAnsiTheme="minorHAnsi" w:cstheme="minorHAnsi"/>
          <w:sz w:val="20"/>
        </w:rPr>
        <w:tab/>
      </w:r>
    </w:p>
    <w:p w14:paraId="303F4457" w14:textId="77777777" w:rsidR="002328B6" w:rsidRPr="00253492" w:rsidRDefault="002328B6" w:rsidP="004A64FC">
      <w:pPr>
        <w:tabs>
          <w:tab w:val="left" w:pos="1701"/>
        </w:tabs>
        <w:ind w:left="1701" w:hanging="1701"/>
        <w:jc w:val="both"/>
        <w:rPr>
          <w:rFonts w:asciiTheme="minorHAnsi" w:hAnsiTheme="minorHAnsi" w:cstheme="minorHAnsi"/>
          <w:b/>
          <w:sz w:val="20"/>
        </w:rPr>
      </w:pPr>
      <w:r w:rsidRPr="00253492">
        <w:rPr>
          <w:rFonts w:asciiTheme="minorHAnsi" w:hAnsiTheme="minorHAnsi" w:cstheme="minorHAnsi"/>
          <w:b/>
          <w:sz w:val="20"/>
        </w:rPr>
        <w:t>in</w:t>
      </w:r>
    </w:p>
    <w:p w14:paraId="303F4458" w14:textId="77777777" w:rsidR="002328B6" w:rsidRPr="00253492" w:rsidRDefault="002328B6" w:rsidP="004A64FC">
      <w:pPr>
        <w:tabs>
          <w:tab w:val="left" w:pos="1701"/>
        </w:tabs>
        <w:ind w:left="1701" w:hanging="1701"/>
        <w:jc w:val="both"/>
        <w:rPr>
          <w:rFonts w:asciiTheme="minorHAnsi" w:hAnsiTheme="minorHAnsi" w:cstheme="minorHAnsi"/>
          <w:sz w:val="20"/>
        </w:rPr>
      </w:pPr>
    </w:p>
    <w:p w14:paraId="303F4459" w14:textId="35421A14" w:rsidR="0063035B" w:rsidRPr="00253492" w:rsidRDefault="002328B6" w:rsidP="004A64FC">
      <w:pPr>
        <w:tabs>
          <w:tab w:val="left" w:pos="1701"/>
        </w:tabs>
        <w:ind w:left="1701" w:hanging="1701"/>
        <w:jc w:val="both"/>
        <w:rPr>
          <w:rFonts w:asciiTheme="minorHAnsi" w:hAnsiTheme="minorHAnsi" w:cstheme="minorHAnsi"/>
          <w:b/>
          <w:sz w:val="20"/>
        </w:rPr>
      </w:pPr>
      <w:r w:rsidRPr="00253492">
        <w:rPr>
          <w:rFonts w:asciiTheme="minorHAnsi" w:hAnsiTheme="minorHAnsi" w:cstheme="minorHAnsi"/>
          <w:b/>
          <w:sz w:val="20"/>
        </w:rPr>
        <w:t>kupcem:</w:t>
      </w:r>
      <w:r w:rsidRPr="00253492">
        <w:rPr>
          <w:rFonts w:asciiTheme="minorHAnsi" w:hAnsiTheme="minorHAnsi" w:cstheme="minorHAnsi"/>
          <w:b/>
          <w:sz w:val="20"/>
        </w:rPr>
        <w:tab/>
      </w:r>
      <w:r w:rsidR="0063035B" w:rsidRPr="00253492">
        <w:rPr>
          <w:rFonts w:asciiTheme="minorHAnsi" w:hAnsiTheme="minorHAnsi" w:cstheme="minorHAnsi"/>
          <w:i/>
          <w:color w:val="0070C0"/>
          <w:sz w:val="20"/>
        </w:rPr>
        <w:t>fizična oseba:</w:t>
      </w:r>
    </w:p>
    <w:p w14:paraId="303F445A" w14:textId="0BD9DD92" w:rsidR="002328B6" w:rsidRPr="00253492" w:rsidRDefault="0063035B">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DE4E96" w:rsidRPr="00253492">
        <w:rPr>
          <w:rFonts w:asciiTheme="minorHAnsi" w:hAnsiTheme="minorHAnsi" w:cstheme="minorHAnsi"/>
          <w:sz w:val="20"/>
        </w:rPr>
        <w:t>____________________________________________</w:t>
      </w:r>
      <w:r w:rsidR="002328B6" w:rsidRPr="00253492">
        <w:rPr>
          <w:rFonts w:asciiTheme="minorHAnsi" w:hAnsiTheme="minorHAnsi" w:cstheme="minorHAnsi"/>
          <w:sz w:val="20"/>
        </w:rPr>
        <w:t>,</w:t>
      </w:r>
    </w:p>
    <w:p w14:paraId="303F445E" w14:textId="21292DE5" w:rsidR="002328B6" w:rsidRPr="00253492" w:rsidRDefault="002328B6" w:rsidP="00ED56A5">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DE4E96" w:rsidRPr="00253492">
        <w:rPr>
          <w:rFonts w:asciiTheme="minorHAnsi" w:hAnsiTheme="minorHAnsi" w:cstheme="minorHAnsi"/>
          <w:sz w:val="20"/>
        </w:rPr>
        <w:t>__________________</w:t>
      </w:r>
      <w:r w:rsidRPr="00253492">
        <w:rPr>
          <w:rFonts w:asciiTheme="minorHAnsi" w:hAnsiTheme="minorHAnsi" w:cstheme="minorHAnsi"/>
          <w:sz w:val="20"/>
        </w:rPr>
        <w:t xml:space="preserve">, </w:t>
      </w:r>
      <w:r w:rsidR="00DE4E96" w:rsidRPr="00253492">
        <w:rPr>
          <w:rFonts w:asciiTheme="minorHAnsi" w:hAnsiTheme="minorHAnsi" w:cstheme="minorHAnsi"/>
          <w:sz w:val="20"/>
        </w:rPr>
        <w:t>____</w:t>
      </w:r>
      <w:r w:rsidR="00C736B7" w:rsidRPr="00253492">
        <w:rPr>
          <w:rFonts w:asciiTheme="minorHAnsi" w:hAnsiTheme="minorHAnsi" w:cstheme="minorHAnsi"/>
          <w:sz w:val="20"/>
        </w:rPr>
        <w:t xml:space="preserve"> </w:t>
      </w:r>
      <w:r w:rsidR="00DE4E96" w:rsidRPr="00253492">
        <w:rPr>
          <w:rFonts w:asciiTheme="minorHAnsi" w:hAnsiTheme="minorHAnsi" w:cstheme="minorHAnsi"/>
          <w:sz w:val="20"/>
        </w:rPr>
        <w:t>_________</w:t>
      </w:r>
      <w:r w:rsidRPr="00253492">
        <w:rPr>
          <w:rFonts w:asciiTheme="minorHAnsi" w:hAnsiTheme="minorHAnsi" w:cstheme="minorHAnsi"/>
          <w:sz w:val="20"/>
        </w:rPr>
        <w:t>,</w:t>
      </w:r>
    </w:p>
    <w:p w14:paraId="303F445F" w14:textId="6207C9A8" w:rsidR="00A249A2" w:rsidRPr="00253492" w:rsidRDefault="00A249A2" w:rsidP="00ED56A5">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63035B" w:rsidRPr="00253492">
        <w:rPr>
          <w:rFonts w:asciiTheme="minorHAnsi" w:hAnsiTheme="minorHAnsi" w:cstheme="minorHAnsi"/>
          <w:sz w:val="20"/>
        </w:rPr>
        <w:t>o</w:t>
      </w:r>
      <w:r w:rsidRPr="00253492">
        <w:rPr>
          <w:rFonts w:asciiTheme="minorHAnsi" w:hAnsiTheme="minorHAnsi" w:cstheme="minorHAnsi"/>
          <w:sz w:val="20"/>
        </w:rPr>
        <w:t>sebni dokument (osebna izkaznica ali potni list)</w:t>
      </w:r>
      <w:r w:rsidR="0063035B" w:rsidRPr="00253492">
        <w:rPr>
          <w:rFonts w:asciiTheme="minorHAnsi" w:hAnsiTheme="minorHAnsi" w:cstheme="minorHAnsi"/>
          <w:sz w:val="20"/>
        </w:rPr>
        <w:t>:</w:t>
      </w:r>
    </w:p>
    <w:p w14:paraId="3369B233" w14:textId="71B68761" w:rsidR="001E7A21" w:rsidRPr="00253492" w:rsidRDefault="001E7A21" w:rsidP="00A249A2">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t>EMŠO: _________________________</w:t>
      </w:r>
    </w:p>
    <w:p w14:paraId="303F4460" w14:textId="02749019" w:rsidR="0063035B" w:rsidRPr="00253492" w:rsidRDefault="00A249A2" w:rsidP="0063035B">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63035B" w:rsidRPr="00253492">
        <w:rPr>
          <w:rFonts w:asciiTheme="minorHAnsi" w:hAnsiTheme="minorHAnsi" w:cstheme="minorHAnsi"/>
          <w:sz w:val="20"/>
        </w:rPr>
        <w:t>davčna</w:t>
      </w:r>
      <w:r w:rsidRPr="00253492">
        <w:rPr>
          <w:rFonts w:asciiTheme="minorHAnsi" w:hAnsiTheme="minorHAnsi" w:cstheme="minorHAnsi"/>
          <w:sz w:val="20"/>
        </w:rPr>
        <w:t xml:space="preserve"> številk</w:t>
      </w:r>
      <w:r w:rsidR="0063035B" w:rsidRPr="00253492">
        <w:rPr>
          <w:rFonts w:asciiTheme="minorHAnsi" w:hAnsiTheme="minorHAnsi" w:cstheme="minorHAnsi"/>
          <w:sz w:val="20"/>
        </w:rPr>
        <w:t>a: ___________________</w:t>
      </w:r>
    </w:p>
    <w:p w14:paraId="4549F0C7" w14:textId="1D6D0C9D" w:rsidR="00C727E2" w:rsidRPr="00253492" w:rsidRDefault="00A249A2" w:rsidP="0063035B">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63035B" w:rsidRPr="00253492">
        <w:rPr>
          <w:rFonts w:asciiTheme="minorHAnsi" w:hAnsiTheme="minorHAnsi" w:cstheme="minorHAnsi"/>
          <w:sz w:val="20"/>
        </w:rPr>
        <w:t>š</w:t>
      </w:r>
      <w:r w:rsidRPr="00253492">
        <w:rPr>
          <w:rFonts w:asciiTheme="minorHAnsi" w:hAnsiTheme="minorHAnsi" w:cstheme="minorHAnsi"/>
          <w:sz w:val="20"/>
        </w:rPr>
        <w:t>tevilka transakcijskega računa</w:t>
      </w:r>
      <w:r w:rsidR="0063035B" w:rsidRPr="00253492">
        <w:rPr>
          <w:rFonts w:asciiTheme="minorHAnsi" w:hAnsiTheme="minorHAnsi" w:cstheme="minorHAnsi"/>
          <w:sz w:val="20"/>
        </w:rPr>
        <w:t>: ____________</w:t>
      </w:r>
      <w:r w:rsidR="001E7A21" w:rsidRPr="00253492">
        <w:rPr>
          <w:rFonts w:asciiTheme="minorHAnsi" w:hAnsiTheme="minorHAnsi" w:cstheme="minorHAnsi"/>
          <w:sz w:val="20"/>
        </w:rPr>
        <w:t>______</w:t>
      </w:r>
      <w:r w:rsidR="0063035B" w:rsidRPr="00253492">
        <w:rPr>
          <w:rFonts w:asciiTheme="minorHAnsi" w:hAnsiTheme="minorHAnsi" w:cstheme="minorHAnsi"/>
          <w:sz w:val="20"/>
        </w:rPr>
        <w:t>,</w:t>
      </w:r>
      <w:r w:rsidR="00FE2F33" w:rsidRPr="00253492">
        <w:rPr>
          <w:rFonts w:asciiTheme="minorHAnsi" w:hAnsiTheme="minorHAnsi" w:cstheme="minorHAnsi"/>
          <w:sz w:val="20"/>
        </w:rPr>
        <w:t xml:space="preserve"> odprt pri banki </w:t>
      </w:r>
      <w:r w:rsidR="00ED56A5" w:rsidRPr="00253492">
        <w:rPr>
          <w:rFonts w:asciiTheme="minorHAnsi" w:hAnsiTheme="minorHAnsi" w:cstheme="minorHAnsi"/>
          <w:sz w:val="20"/>
        </w:rPr>
        <w:t xml:space="preserve"> </w:t>
      </w:r>
    </w:p>
    <w:p w14:paraId="303F4461" w14:textId="2F8482A5" w:rsidR="0063035B" w:rsidRPr="00253492" w:rsidRDefault="00C727E2">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6334C4" w:rsidRPr="00253492">
        <w:rPr>
          <w:rFonts w:asciiTheme="minorHAnsi" w:hAnsiTheme="minorHAnsi" w:cstheme="minorHAnsi"/>
          <w:sz w:val="20"/>
        </w:rPr>
        <w:t>(Potrjen bančni račun)</w:t>
      </w:r>
    </w:p>
    <w:p w14:paraId="303F4462" w14:textId="106A6AEA" w:rsidR="00A249A2" w:rsidRPr="00253492" w:rsidRDefault="00A249A2" w:rsidP="00A249A2">
      <w:pPr>
        <w:tabs>
          <w:tab w:val="left" w:pos="1701"/>
        </w:tabs>
        <w:ind w:left="1701" w:hanging="1701"/>
        <w:jc w:val="both"/>
        <w:rPr>
          <w:rFonts w:asciiTheme="minorHAnsi" w:hAnsiTheme="minorHAnsi" w:cstheme="minorHAnsi"/>
          <w:sz w:val="20"/>
        </w:rPr>
      </w:pPr>
    </w:p>
    <w:p w14:paraId="303F4463" w14:textId="5D944A87" w:rsidR="00A249A2" w:rsidRPr="00253492" w:rsidRDefault="00A249A2" w:rsidP="004A64FC">
      <w:pPr>
        <w:tabs>
          <w:tab w:val="left" w:pos="1701"/>
        </w:tabs>
        <w:ind w:left="1701" w:hanging="1701"/>
        <w:jc w:val="both"/>
        <w:rPr>
          <w:rFonts w:asciiTheme="minorHAnsi" w:hAnsiTheme="minorHAnsi" w:cstheme="minorHAnsi"/>
          <w:sz w:val="20"/>
        </w:rPr>
      </w:pPr>
    </w:p>
    <w:p w14:paraId="303F4464" w14:textId="422B2BDC" w:rsidR="00A249A2" w:rsidRPr="00253492" w:rsidRDefault="00A249A2" w:rsidP="004A64FC">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C82227" w:rsidRPr="00253492">
        <w:rPr>
          <w:rFonts w:asciiTheme="minorHAnsi" w:hAnsiTheme="minorHAnsi" w:cstheme="minorHAnsi"/>
          <w:i/>
          <w:color w:val="0070C0"/>
          <w:sz w:val="20"/>
        </w:rPr>
        <w:t>pravna oseba</w:t>
      </w:r>
      <w:r w:rsidRPr="00253492">
        <w:rPr>
          <w:rFonts w:asciiTheme="minorHAnsi" w:hAnsiTheme="minorHAnsi" w:cstheme="minorHAnsi"/>
          <w:color w:val="0070C0"/>
          <w:sz w:val="20"/>
        </w:rPr>
        <w:t>:</w:t>
      </w:r>
    </w:p>
    <w:p w14:paraId="303F4467" w14:textId="3828B36D" w:rsidR="00A249A2" w:rsidRPr="00253492" w:rsidRDefault="00A249A2" w:rsidP="00A249A2">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t>____________________________________________,</w:t>
      </w:r>
    </w:p>
    <w:p w14:paraId="303F4468" w14:textId="7A0F80E4" w:rsidR="00A249A2" w:rsidRPr="00253492" w:rsidRDefault="00A249A2" w:rsidP="00A249A2">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t>__________________, ____ _________,</w:t>
      </w:r>
    </w:p>
    <w:p w14:paraId="3AEE6D4F" w14:textId="43B11E7B" w:rsidR="00242D3C" w:rsidRPr="00253492" w:rsidRDefault="00242D3C" w:rsidP="00A249A2">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t>ki jo zastopa _____________________________</w:t>
      </w:r>
    </w:p>
    <w:p w14:paraId="303F4469" w14:textId="4CC8CC4C" w:rsidR="00A249A2" w:rsidRPr="00253492" w:rsidRDefault="00A249A2" w:rsidP="00A249A2">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t>matična številka: ________________, davčna številka</w:t>
      </w:r>
      <w:r w:rsidR="004847F6" w:rsidRPr="00253492">
        <w:rPr>
          <w:rFonts w:asciiTheme="minorHAnsi" w:hAnsiTheme="minorHAnsi" w:cstheme="minorHAnsi"/>
          <w:sz w:val="20"/>
        </w:rPr>
        <w:t>/ ID</w:t>
      </w:r>
      <w:r w:rsidR="007E110B" w:rsidRPr="00253492">
        <w:rPr>
          <w:rFonts w:asciiTheme="minorHAnsi" w:hAnsiTheme="minorHAnsi" w:cstheme="minorHAnsi"/>
          <w:sz w:val="20"/>
        </w:rPr>
        <w:t xml:space="preserve"> št. za DDV</w:t>
      </w:r>
      <w:r w:rsidRPr="00253492">
        <w:rPr>
          <w:rFonts w:asciiTheme="minorHAnsi" w:hAnsiTheme="minorHAnsi" w:cstheme="minorHAnsi"/>
          <w:sz w:val="20"/>
        </w:rPr>
        <w:t>: _________________</w:t>
      </w:r>
    </w:p>
    <w:p w14:paraId="23226C5A" w14:textId="77777777" w:rsidR="00BD4FF7" w:rsidRPr="00253492" w:rsidRDefault="00525452" w:rsidP="00A249A2">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t>številka transakcijskega računa: _________________</w:t>
      </w:r>
      <w:r w:rsidR="005A2BCB" w:rsidRPr="00253492">
        <w:rPr>
          <w:rFonts w:asciiTheme="minorHAnsi" w:hAnsiTheme="minorHAnsi" w:cstheme="minorHAnsi"/>
          <w:sz w:val="20"/>
        </w:rPr>
        <w:t xml:space="preserve">, odprt pri banki _______ </w:t>
      </w:r>
    </w:p>
    <w:p w14:paraId="3E781577" w14:textId="2C75FDFA" w:rsidR="00DB3FC9" w:rsidRPr="00253492" w:rsidRDefault="00BD4FF7" w:rsidP="00A249A2">
      <w:pPr>
        <w:tabs>
          <w:tab w:val="left" w:pos="1701"/>
        </w:tabs>
        <w:ind w:left="1701" w:hanging="1701"/>
        <w:jc w:val="both"/>
        <w:rPr>
          <w:rFonts w:asciiTheme="minorHAnsi" w:hAnsiTheme="minorHAnsi" w:cstheme="minorHAnsi"/>
          <w:sz w:val="20"/>
        </w:rPr>
      </w:pPr>
      <w:r w:rsidRPr="00253492">
        <w:rPr>
          <w:rFonts w:asciiTheme="minorHAnsi" w:hAnsiTheme="minorHAnsi" w:cstheme="minorHAnsi"/>
          <w:sz w:val="20"/>
        </w:rPr>
        <w:tab/>
      </w:r>
      <w:r w:rsidR="00433975" w:rsidRPr="00253492">
        <w:rPr>
          <w:rFonts w:asciiTheme="minorHAnsi" w:hAnsiTheme="minorHAnsi" w:cstheme="minorHAnsi"/>
          <w:sz w:val="20"/>
        </w:rPr>
        <w:t>(Potrjen bančni račun)</w:t>
      </w:r>
    </w:p>
    <w:p w14:paraId="303F446E" w14:textId="5D1C2BD3" w:rsidR="00A249A2" w:rsidRPr="00253492" w:rsidRDefault="00A249A2" w:rsidP="00EB3154">
      <w:pPr>
        <w:tabs>
          <w:tab w:val="left" w:pos="1701"/>
        </w:tabs>
        <w:ind w:left="1701" w:hanging="1701"/>
        <w:jc w:val="both"/>
        <w:rPr>
          <w:rFonts w:asciiTheme="minorHAnsi" w:hAnsiTheme="minorHAnsi" w:cstheme="minorHAnsi"/>
          <w:sz w:val="20"/>
        </w:rPr>
      </w:pPr>
    </w:p>
    <w:p w14:paraId="303F4471" w14:textId="77777777" w:rsidR="002328B6" w:rsidRPr="00253492" w:rsidRDefault="002328B6" w:rsidP="004A64FC">
      <w:pPr>
        <w:ind w:left="1701" w:hanging="1701"/>
        <w:jc w:val="both"/>
        <w:rPr>
          <w:rFonts w:asciiTheme="minorHAnsi" w:hAnsiTheme="minorHAnsi" w:cstheme="minorHAnsi"/>
          <w:sz w:val="20"/>
        </w:rPr>
      </w:pPr>
    </w:p>
    <w:p w14:paraId="303F4472" w14:textId="77777777" w:rsidR="002328B6" w:rsidRPr="00253492" w:rsidRDefault="002328B6" w:rsidP="004A64FC">
      <w:pPr>
        <w:jc w:val="both"/>
        <w:rPr>
          <w:rFonts w:asciiTheme="minorHAnsi" w:hAnsiTheme="minorHAnsi" w:cstheme="minorHAnsi"/>
          <w:b/>
          <w:sz w:val="20"/>
        </w:rPr>
      </w:pPr>
      <w:r w:rsidRPr="00253492">
        <w:rPr>
          <w:rFonts w:asciiTheme="minorHAnsi" w:hAnsiTheme="minorHAnsi" w:cstheme="minorHAnsi"/>
          <w:b/>
          <w:sz w:val="20"/>
        </w:rPr>
        <w:t>kakor sledi:</w:t>
      </w:r>
    </w:p>
    <w:p w14:paraId="303F4476" w14:textId="704AAAE8" w:rsidR="002328B6" w:rsidRPr="00253492" w:rsidRDefault="002328B6" w:rsidP="004A64FC">
      <w:pPr>
        <w:pStyle w:val="Heading6"/>
        <w:tabs>
          <w:tab w:val="left" w:pos="284"/>
        </w:tabs>
        <w:spacing w:after="0"/>
        <w:rPr>
          <w:rFonts w:asciiTheme="minorHAnsi" w:hAnsiTheme="minorHAnsi" w:cstheme="minorHAnsi"/>
          <w:sz w:val="20"/>
        </w:rPr>
      </w:pPr>
    </w:p>
    <w:p w14:paraId="303F4477" w14:textId="77777777" w:rsidR="002A09C2" w:rsidRPr="00253492" w:rsidRDefault="002328B6" w:rsidP="004A64FC">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303F4478" w14:textId="77777777" w:rsidR="002328B6" w:rsidRPr="00253492" w:rsidRDefault="002A09C2" w:rsidP="004A64FC">
      <w:pPr>
        <w:jc w:val="center"/>
        <w:rPr>
          <w:rFonts w:asciiTheme="minorHAnsi" w:hAnsiTheme="minorHAnsi" w:cstheme="minorHAnsi"/>
          <w:sz w:val="20"/>
        </w:rPr>
      </w:pPr>
      <w:r w:rsidRPr="00253492">
        <w:rPr>
          <w:rFonts w:asciiTheme="minorHAnsi" w:hAnsiTheme="minorHAnsi" w:cstheme="minorHAnsi"/>
          <w:b/>
          <w:sz w:val="20"/>
        </w:rPr>
        <w:t>(Ugotovitvene določbe)</w:t>
      </w:r>
    </w:p>
    <w:p w14:paraId="303F4479" w14:textId="77777777" w:rsidR="002328B6" w:rsidRPr="00253492" w:rsidRDefault="002328B6" w:rsidP="004A64FC">
      <w:pPr>
        <w:pStyle w:val="BodyText"/>
        <w:spacing w:after="0"/>
        <w:rPr>
          <w:rFonts w:asciiTheme="minorHAnsi" w:hAnsiTheme="minorHAnsi" w:cstheme="minorHAnsi"/>
          <w:sz w:val="20"/>
        </w:rPr>
      </w:pPr>
    </w:p>
    <w:p w14:paraId="303F447A" w14:textId="77777777" w:rsidR="002328B6" w:rsidRPr="00253492" w:rsidRDefault="00B27423" w:rsidP="004060EC">
      <w:pPr>
        <w:pStyle w:val="BodyText"/>
        <w:rPr>
          <w:rFonts w:asciiTheme="minorHAnsi" w:hAnsiTheme="minorHAnsi" w:cstheme="minorHAnsi"/>
          <w:sz w:val="20"/>
        </w:rPr>
      </w:pPr>
      <w:r w:rsidRPr="00253492">
        <w:rPr>
          <w:rFonts w:asciiTheme="minorHAnsi" w:hAnsiTheme="minorHAnsi" w:cstheme="minorHAnsi"/>
          <w:sz w:val="20"/>
        </w:rPr>
        <w:t>Pogodbeni stranki uvodoma kot nesporno ugotovita:</w:t>
      </w:r>
    </w:p>
    <w:p w14:paraId="303F447B" w14:textId="743FFB40" w:rsidR="00F9749A" w:rsidRPr="00253492" w:rsidRDefault="002328B6" w:rsidP="004060EC">
      <w:pPr>
        <w:pStyle w:val="BodyText"/>
        <w:numPr>
          <w:ilvl w:val="0"/>
          <w:numId w:val="3"/>
        </w:numPr>
        <w:rPr>
          <w:rFonts w:asciiTheme="minorHAnsi" w:hAnsiTheme="minorHAnsi" w:cstheme="minorHAnsi"/>
          <w:sz w:val="20"/>
        </w:rPr>
      </w:pPr>
      <w:r w:rsidRPr="00253492">
        <w:rPr>
          <w:rFonts w:asciiTheme="minorHAnsi" w:hAnsiTheme="minorHAnsi" w:cstheme="minorHAnsi"/>
          <w:sz w:val="20"/>
        </w:rPr>
        <w:t xml:space="preserve">da je </w:t>
      </w:r>
      <w:r w:rsidR="00F9749A" w:rsidRPr="00253492">
        <w:rPr>
          <w:rFonts w:asciiTheme="minorHAnsi" w:hAnsiTheme="minorHAnsi" w:cstheme="minorHAnsi"/>
          <w:sz w:val="20"/>
        </w:rPr>
        <w:t>prodajalec lastnik nepremičnin</w:t>
      </w:r>
      <w:r w:rsidR="00311D89">
        <w:rPr>
          <w:rFonts w:asciiTheme="minorHAnsi" w:hAnsiTheme="minorHAnsi" w:cstheme="minorHAnsi"/>
          <w:sz w:val="20"/>
        </w:rPr>
        <w:t>e</w:t>
      </w:r>
      <w:r w:rsidR="00B71A13" w:rsidRPr="00253492">
        <w:rPr>
          <w:rFonts w:asciiTheme="minorHAnsi" w:hAnsiTheme="minorHAnsi" w:cstheme="minorHAnsi"/>
          <w:sz w:val="20"/>
        </w:rPr>
        <w:t xml:space="preserve"> z</w:t>
      </w:r>
      <w:r w:rsidR="00BE0475" w:rsidRPr="00253492">
        <w:rPr>
          <w:rFonts w:asciiTheme="minorHAnsi" w:hAnsiTheme="minorHAnsi" w:cstheme="minorHAnsi"/>
          <w:sz w:val="20"/>
        </w:rPr>
        <w:t xml:space="preserve"> ID znak</w:t>
      </w:r>
      <w:r w:rsidR="00B71A13" w:rsidRPr="00253492">
        <w:rPr>
          <w:rFonts w:asciiTheme="minorHAnsi" w:hAnsiTheme="minorHAnsi" w:cstheme="minorHAnsi"/>
          <w:sz w:val="20"/>
        </w:rPr>
        <w:t>om</w:t>
      </w:r>
      <w:r w:rsidR="00F9749A" w:rsidRPr="00253492">
        <w:rPr>
          <w:rFonts w:asciiTheme="minorHAnsi" w:hAnsiTheme="minorHAnsi" w:cstheme="minorHAnsi"/>
          <w:sz w:val="20"/>
        </w:rPr>
        <w:t>:</w:t>
      </w:r>
    </w:p>
    <w:p w14:paraId="26BEB217" w14:textId="55389ADE" w:rsidR="00311D89" w:rsidRPr="00311D89" w:rsidRDefault="00311D89" w:rsidP="00C911BE">
      <w:pPr>
        <w:pStyle w:val="ListParagraph"/>
        <w:numPr>
          <w:ilvl w:val="0"/>
          <w:numId w:val="65"/>
        </w:numPr>
        <w:rPr>
          <w:rFonts w:asciiTheme="minorHAnsi" w:hAnsiTheme="minorHAnsi" w:cstheme="minorHAnsi"/>
          <w:sz w:val="20"/>
          <w:szCs w:val="20"/>
          <w:lang w:val="sl-SI" w:eastAsia="en-US"/>
        </w:rPr>
      </w:pPr>
      <w:bookmarkStart w:id="0" w:name="_Hlk83636200"/>
      <w:r w:rsidRPr="00311D89">
        <w:rPr>
          <w:rFonts w:asciiTheme="minorHAnsi" w:hAnsiTheme="minorHAnsi" w:cstheme="minorHAnsi"/>
          <w:sz w:val="20"/>
          <w:szCs w:val="20"/>
          <w:lang w:val="sl-SI" w:eastAsia="en-US"/>
        </w:rPr>
        <w:t xml:space="preserve">del stavbe 2605-522-11 (ID 5500878) </w:t>
      </w:r>
      <w:bookmarkEnd w:id="0"/>
      <w:r w:rsidRPr="00311D89">
        <w:rPr>
          <w:rFonts w:asciiTheme="minorHAnsi" w:hAnsiTheme="minorHAnsi" w:cstheme="minorHAnsi"/>
          <w:sz w:val="20"/>
          <w:szCs w:val="20"/>
          <w:lang w:val="sl-SI" w:eastAsia="en-US"/>
        </w:rPr>
        <w:t xml:space="preserve">v izmeri 53,2 m2   </w:t>
      </w:r>
    </w:p>
    <w:p w14:paraId="778F4431" w14:textId="4A8BBEF1" w:rsidR="001E7A21" w:rsidRPr="00253492" w:rsidRDefault="001E7A21" w:rsidP="004060EC">
      <w:pPr>
        <w:pStyle w:val="BodyText"/>
        <w:ind w:left="360"/>
        <w:rPr>
          <w:rFonts w:asciiTheme="minorHAnsi" w:hAnsiTheme="minorHAnsi" w:cstheme="minorHAnsi"/>
          <w:sz w:val="20"/>
        </w:rPr>
      </w:pPr>
      <w:r w:rsidRPr="00253492">
        <w:rPr>
          <w:rFonts w:asciiTheme="minorHAnsi" w:hAnsiTheme="minorHAnsi" w:cstheme="minorHAnsi"/>
          <w:sz w:val="20"/>
        </w:rPr>
        <w:t xml:space="preserve">(v nadaljevanju </w:t>
      </w:r>
      <w:r w:rsidRPr="00BE03C8">
        <w:rPr>
          <w:rFonts w:asciiTheme="minorHAnsi" w:hAnsiTheme="minorHAnsi" w:cstheme="minorHAnsi"/>
          <w:b/>
          <w:bCs/>
          <w:sz w:val="20"/>
        </w:rPr>
        <w:t>pogodbeni predmet</w:t>
      </w:r>
      <w:r w:rsidRPr="00253492">
        <w:rPr>
          <w:rFonts w:asciiTheme="minorHAnsi" w:hAnsiTheme="minorHAnsi" w:cstheme="minorHAnsi"/>
          <w:sz w:val="20"/>
        </w:rPr>
        <w:t>);</w:t>
      </w:r>
    </w:p>
    <w:p w14:paraId="668FBE8B" w14:textId="56D164AB" w:rsidR="00770A0B" w:rsidRPr="00253492" w:rsidRDefault="00770A0B" w:rsidP="003A56DD">
      <w:pPr>
        <w:numPr>
          <w:ilvl w:val="0"/>
          <w:numId w:val="3"/>
        </w:numPr>
        <w:spacing w:after="120"/>
        <w:jc w:val="both"/>
        <w:rPr>
          <w:rFonts w:asciiTheme="minorHAnsi" w:hAnsiTheme="minorHAnsi" w:cstheme="minorHAnsi"/>
          <w:sz w:val="20"/>
        </w:rPr>
      </w:pPr>
      <w:r w:rsidRPr="00253492">
        <w:rPr>
          <w:rFonts w:asciiTheme="minorHAnsi" w:hAnsiTheme="minorHAnsi" w:cstheme="minorHAnsi"/>
          <w:sz w:val="20"/>
        </w:rPr>
        <w:t xml:space="preserve">da </w:t>
      </w:r>
      <w:r w:rsidR="001E7A21" w:rsidRPr="00253492">
        <w:rPr>
          <w:rFonts w:asciiTheme="minorHAnsi" w:hAnsiTheme="minorHAnsi" w:cstheme="minorHAnsi"/>
          <w:sz w:val="20"/>
        </w:rPr>
        <w:t xml:space="preserve">pogodbeni predmet </w:t>
      </w:r>
      <w:r w:rsidRPr="00253492">
        <w:rPr>
          <w:rFonts w:asciiTheme="minorHAnsi" w:hAnsiTheme="minorHAnsi" w:cstheme="minorHAnsi"/>
          <w:sz w:val="20"/>
        </w:rPr>
        <w:t xml:space="preserve">v naravi predstavlja </w:t>
      </w:r>
      <w:r w:rsidR="00C62F77" w:rsidRPr="00C62F77">
        <w:rPr>
          <w:rFonts w:asciiTheme="minorHAnsi" w:hAnsiTheme="minorHAnsi" w:cstheme="minorHAnsi"/>
          <w:sz w:val="20"/>
        </w:rPr>
        <w:t xml:space="preserve">tehnični prostor – skladišče </w:t>
      </w:r>
      <w:r w:rsidR="00C82227" w:rsidRPr="00253492">
        <w:rPr>
          <w:rFonts w:asciiTheme="minorHAnsi" w:hAnsiTheme="minorHAnsi" w:cstheme="minorHAnsi"/>
          <w:sz w:val="20"/>
        </w:rPr>
        <w:t>v</w:t>
      </w:r>
      <w:r w:rsidR="00311D89">
        <w:rPr>
          <w:rFonts w:asciiTheme="minorHAnsi" w:hAnsiTheme="minorHAnsi" w:cstheme="minorHAnsi"/>
          <w:color w:val="0070C0"/>
          <w:sz w:val="20"/>
        </w:rPr>
        <w:t xml:space="preserve"> </w:t>
      </w:r>
      <w:r w:rsidR="00C82227" w:rsidRPr="00253492">
        <w:rPr>
          <w:rFonts w:asciiTheme="minorHAnsi" w:hAnsiTheme="minorHAnsi" w:cstheme="minorHAnsi"/>
          <w:sz w:val="20"/>
        </w:rPr>
        <w:t xml:space="preserve">izmeri </w:t>
      </w:r>
      <w:r w:rsidR="00311D89" w:rsidRPr="00311D89">
        <w:rPr>
          <w:rFonts w:asciiTheme="minorHAnsi" w:hAnsiTheme="minorHAnsi" w:cstheme="minorHAnsi"/>
          <w:sz w:val="20"/>
        </w:rPr>
        <w:t>53,2</w:t>
      </w:r>
      <w:r w:rsidRPr="00253492">
        <w:rPr>
          <w:rFonts w:asciiTheme="minorHAnsi" w:hAnsiTheme="minorHAnsi" w:cstheme="minorHAnsi"/>
          <w:sz w:val="20"/>
        </w:rPr>
        <w:t>m</w:t>
      </w:r>
      <w:r w:rsidRPr="00253492">
        <w:rPr>
          <w:rFonts w:asciiTheme="minorHAnsi" w:hAnsiTheme="minorHAnsi" w:cstheme="minorHAnsi"/>
          <w:sz w:val="20"/>
          <w:vertAlign w:val="superscript"/>
        </w:rPr>
        <w:t>2</w:t>
      </w:r>
      <w:r w:rsidR="001E7A21" w:rsidRPr="00253492">
        <w:rPr>
          <w:rFonts w:asciiTheme="minorHAnsi" w:hAnsiTheme="minorHAnsi" w:cstheme="minorHAnsi"/>
          <w:sz w:val="20"/>
        </w:rPr>
        <w:t xml:space="preserve">, </w:t>
      </w:r>
      <w:r w:rsidRPr="00253492">
        <w:rPr>
          <w:rFonts w:asciiTheme="minorHAnsi" w:hAnsiTheme="minorHAnsi" w:cstheme="minorHAnsi"/>
          <w:sz w:val="20"/>
        </w:rPr>
        <w:t xml:space="preserve">na naslovu </w:t>
      </w:r>
      <w:r w:rsidR="00311D89" w:rsidRPr="00311D89">
        <w:rPr>
          <w:rFonts w:asciiTheme="minorHAnsi" w:hAnsiTheme="minorHAnsi" w:cstheme="minorHAnsi"/>
          <w:sz w:val="20"/>
        </w:rPr>
        <w:t>Pristaniška 43 B, 6000 Koper</w:t>
      </w:r>
      <w:r w:rsidRPr="00253492">
        <w:rPr>
          <w:rFonts w:asciiTheme="minorHAnsi" w:hAnsiTheme="minorHAnsi" w:cstheme="minorHAnsi"/>
          <w:sz w:val="20"/>
        </w:rPr>
        <w:t>;</w:t>
      </w:r>
    </w:p>
    <w:p w14:paraId="1DDB6900" w14:textId="19424F42" w:rsidR="00311D89" w:rsidRPr="00311D89" w:rsidRDefault="00311D89" w:rsidP="00311D89">
      <w:pPr>
        <w:pStyle w:val="BodyText"/>
        <w:numPr>
          <w:ilvl w:val="0"/>
          <w:numId w:val="3"/>
        </w:numPr>
        <w:rPr>
          <w:rFonts w:asciiTheme="minorHAnsi" w:hAnsiTheme="minorHAnsi" w:cstheme="minorHAnsi"/>
          <w:sz w:val="20"/>
        </w:rPr>
      </w:pPr>
      <w:r w:rsidRPr="00311D89">
        <w:rPr>
          <w:rFonts w:asciiTheme="minorHAnsi" w:hAnsiTheme="minorHAnsi" w:cstheme="minorHAnsi"/>
          <w:sz w:val="20"/>
        </w:rPr>
        <w:t xml:space="preserve">da je v zemljiški knjigi kot zemljiškoknjižni lastnik predmeta najema še vedno vpisana družba TRGOAVTO KOPER, trgovina </w:t>
      </w:r>
      <w:proofErr w:type="spellStart"/>
      <w:r w:rsidRPr="00311D89">
        <w:rPr>
          <w:rFonts w:asciiTheme="minorHAnsi" w:hAnsiTheme="minorHAnsi" w:cstheme="minorHAnsi"/>
          <w:sz w:val="20"/>
        </w:rPr>
        <w:t>d.d</w:t>
      </w:r>
      <w:proofErr w:type="spellEnd"/>
      <w:r w:rsidRPr="00311D89">
        <w:rPr>
          <w:rFonts w:asciiTheme="minorHAnsi" w:hAnsiTheme="minorHAnsi" w:cstheme="minorHAnsi"/>
          <w:sz w:val="20"/>
        </w:rPr>
        <w:t>. - v stečaju;</w:t>
      </w:r>
    </w:p>
    <w:p w14:paraId="2403FFDE" w14:textId="1AD2C3F1" w:rsidR="006C7300" w:rsidRPr="00253492" w:rsidRDefault="006C7300" w:rsidP="008F370C">
      <w:pPr>
        <w:pStyle w:val="BodyText"/>
        <w:numPr>
          <w:ilvl w:val="0"/>
          <w:numId w:val="3"/>
        </w:numPr>
        <w:rPr>
          <w:rFonts w:asciiTheme="minorHAnsi" w:hAnsiTheme="minorHAnsi" w:cstheme="minorHAnsi"/>
          <w:sz w:val="20"/>
        </w:rPr>
      </w:pPr>
      <w:r w:rsidRPr="00253492">
        <w:rPr>
          <w:rFonts w:asciiTheme="minorHAnsi" w:hAnsiTheme="minorHAnsi" w:cstheme="minorHAnsi"/>
          <w:sz w:val="20"/>
        </w:rPr>
        <w:t xml:space="preserve">da kupec kupuje pogodbeni predmet kot končni kupec; </w:t>
      </w:r>
    </w:p>
    <w:p w14:paraId="1ED5BCA8" w14:textId="1B0C3ADC" w:rsidR="002B713F" w:rsidRDefault="009B49EB" w:rsidP="00C911BE">
      <w:pPr>
        <w:pStyle w:val="BodyText"/>
        <w:numPr>
          <w:ilvl w:val="0"/>
          <w:numId w:val="3"/>
        </w:numPr>
        <w:spacing w:after="0"/>
        <w:rPr>
          <w:rFonts w:asciiTheme="minorHAnsi" w:hAnsiTheme="minorHAnsi" w:cstheme="minorHAnsi"/>
          <w:sz w:val="20"/>
        </w:rPr>
      </w:pPr>
      <w:r w:rsidRPr="00253492">
        <w:rPr>
          <w:rFonts w:asciiTheme="minorHAnsi" w:hAnsiTheme="minorHAnsi" w:cstheme="minorHAnsi"/>
          <w:sz w:val="20"/>
        </w:rPr>
        <w:t xml:space="preserve">da </w:t>
      </w:r>
      <w:r w:rsidR="00211555">
        <w:rPr>
          <w:rFonts w:asciiTheme="minorHAnsi" w:hAnsiTheme="minorHAnsi" w:cstheme="minorHAnsi"/>
          <w:sz w:val="20"/>
        </w:rPr>
        <w:t xml:space="preserve">so </w:t>
      </w:r>
      <w:r w:rsidRPr="00253492">
        <w:rPr>
          <w:rFonts w:asciiTheme="minorHAnsi" w:hAnsiTheme="minorHAnsi" w:cstheme="minorHAnsi"/>
          <w:sz w:val="20"/>
        </w:rPr>
        <w:t xml:space="preserve">pri </w:t>
      </w:r>
      <w:r w:rsidR="004B4E1B" w:rsidRPr="00253492">
        <w:rPr>
          <w:rFonts w:asciiTheme="minorHAnsi" w:hAnsiTheme="minorHAnsi" w:cstheme="minorHAnsi"/>
          <w:sz w:val="20"/>
        </w:rPr>
        <w:t xml:space="preserve">pogodbenemu predmetu </w:t>
      </w:r>
      <w:r w:rsidRPr="00253492">
        <w:rPr>
          <w:rFonts w:asciiTheme="minorHAnsi" w:hAnsiTheme="minorHAnsi" w:cstheme="minorHAnsi"/>
          <w:sz w:val="20"/>
        </w:rPr>
        <w:t>vpisan</w:t>
      </w:r>
      <w:r w:rsidR="002B713F">
        <w:rPr>
          <w:rFonts w:asciiTheme="minorHAnsi" w:hAnsiTheme="minorHAnsi" w:cstheme="minorHAnsi"/>
          <w:sz w:val="20"/>
        </w:rPr>
        <w:t>e</w:t>
      </w:r>
      <w:r w:rsidRPr="00253492">
        <w:rPr>
          <w:rFonts w:asciiTheme="minorHAnsi" w:hAnsiTheme="minorHAnsi" w:cstheme="minorHAnsi"/>
          <w:sz w:val="20"/>
        </w:rPr>
        <w:t xml:space="preserve"> plomb</w:t>
      </w:r>
      <w:r w:rsidR="002B713F">
        <w:rPr>
          <w:rFonts w:asciiTheme="minorHAnsi" w:hAnsiTheme="minorHAnsi" w:cstheme="minorHAnsi"/>
          <w:sz w:val="20"/>
        </w:rPr>
        <w:t>e</w:t>
      </w:r>
      <w:r w:rsidRPr="00253492">
        <w:rPr>
          <w:rFonts w:asciiTheme="minorHAnsi" w:hAnsiTheme="minorHAnsi" w:cstheme="minorHAnsi"/>
          <w:sz w:val="20"/>
        </w:rPr>
        <w:t xml:space="preserve"> za</w:t>
      </w:r>
      <w:r w:rsidR="002B713F">
        <w:rPr>
          <w:rFonts w:asciiTheme="minorHAnsi" w:hAnsiTheme="minorHAnsi" w:cstheme="minorHAnsi"/>
          <w:sz w:val="20"/>
        </w:rPr>
        <w:t>:</w:t>
      </w:r>
    </w:p>
    <w:p w14:paraId="1DE58F6F" w14:textId="73F8FF9E" w:rsidR="002B713F" w:rsidRDefault="002B713F" w:rsidP="00C911BE">
      <w:pPr>
        <w:pStyle w:val="BodyText"/>
        <w:spacing w:after="0"/>
        <w:ind w:left="360"/>
        <w:rPr>
          <w:rFonts w:asciiTheme="minorHAnsi" w:hAnsiTheme="minorHAnsi" w:cstheme="minorHAnsi"/>
          <w:sz w:val="20"/>
        </w:rPr>
      </w:pPr>
      <w:r>
        <w:rPr>
          <w:rFonts w:asciiTheme="minorHAnsi" w:hAnsiTheme="minorHAnsi" w:cstheme="minorHAnsi"/>
          <w:sz w:val="20"/>
        </w:rPr>
        <w:t xml:space="preserve">- </w:t>
      </w:r>
      <w:r w:rsidRPr="002B713F">
        <w:rPr>
          <w:rFonts w:asciiTheme="minorHAnsi" w:hAnsiTheme="minorHAnsi" w:cstheme="minorHAnsi"/>
          <w:sz w:val="20"/>
        </w:rPr>
        <w:t>vpis pridobitve izvedene pravice</w:t>
      </w:r>
      <w:r>
        <w:rPr>
          <w:rFonts w:asciiTheme="minorHAnsi" w:hAnsiTheme="minorHAnsi" w:cstheme="minorHAnsi"/>
          <w:sz w:val="20"/>
        </w:rPr>
        <w:t xml:space="preserve"> - hipoteke (</w:t>
      </w:r>
      <w:proofErr w:type="spellStart"/>
      <w:r>
        <w:rPr>
          <w:rFonts w:asciiTheme="minorHAnsi" w:hAnsiTheme="minorHAnsi" w:cstheme="minorHAnsi"/>
          <w:sz w:val="20"/>
        </w:rPr>
        <w:t>Dn</w:t>
      </w:r>
      <w:proofErr w:type="spellEnd"/>
      <w:r>
        <w:rPr>
          <w:rFonts w:asciiTheme="minorHAnsi" w:hAnsiTheme="minorHAnsi" w:cstheme="minorHAnsi"/>
          <w:sz w:val="20"/>
        </w:rPr>
        <w:t xml:space="preserve"> </w:t>
      </w:r>
      <w:r w:rsidRPr="002B713F">
        <w:rPr>
          <w:rFonts w:asciiTheme="minorHAnsi" w:hAnsiTheme="minorHAnsi" w:cstheme="minorHAnsi"/>
          <w:sz w:val="20"/>
        </w:rPr>
        <w:t>13153/2017</w:t>
      </w:r>
      <w:r>
        <w:rPr>
          <w:rFonts w:asciiTheme="minorHAnsi" w:hAnsiTheme="minorHAnsi" w:cstheme="minorHAnsi"/>
          <w:sz w:val="20"/>
        </w:rPr>
        <w:t>);</w:t>
      </w:r>
    </w:p>
    <w:p w14:paraId="32733CE5" w14:textId="6C0A724B" w:rsidR="002B713F" w:rsidRDefault="002B713F" w:rsidP="00C911BE">
      <w:pPr>
        <w:pStyle w:val="BodyText"/>
        <w:spacing w:after="0"/>
        <w:ind w:left="360"/>
        <w:rPr>
          <w:rFonts w:asciiTheme="minorHAnsi" w:hAnsiTheme="minorHAnsi" w:cstheme="minorHAnsi"/>
          <w:sz w:val="20"/>
        </w:rPr>
      </w:pPr>
      <w:r>
        <w:rPr>
          <w:rFonts w:asciiTheme="minorHAnsi" w:hAnsiTheme="minorHAnsi" w:cstheme="minorHAnsi"/>
          <w:sz w:val="20"/>
        </w:rPr>
        <w:t>- izbris izvedene pravice</w:t>
      </w:r>
      <w:r w:rsidR="00211555">
        <w:rPr>
          <w:rFonts w:asciiTheme="minorHAnsi" w:hAnsiTheme="minorHAnsi" w:cstheme="minorHAnsi"/>
          <w:sz w:val="20"/>
        </w:rPr>
        <w:t xml:space="preserve"> </w:t>
      </w:r>
      <w:r>
        <w:rPr>
          <w:rFonts w:asciiTheme="minorHAnsi" w:hAnsiTheme="minorHAnsi" w:cstheme="minorHAnsi"/>
          <w:sz w:val="20"/>
        </w:rPr>
        <w:t>- hipoteke (</w:t>
      </w:r>
      <w:proofErr w:type="spellStart"/>
      <w:r>
        <w:rPr>
          <w:rFonts w:asciiTheme="minorHAnsi" w:hAnsiTheme="minorHAnsi" w:cstheme="minorHAnsi"/>
          <w:sz w:val="20"/>
        </w:rPr>
        <w:t>Dn</w:t>
      </w:r>
      <w:proofErr w:type="spellEnd"/>
      <w:r>
        <w:rPr>
          <w:rFonts w:asciiTheme="minorHAnsi" w:hAnsiTheme="minorHAnsi" w:cstheme="minorHAnsi"/>
          <w:sz w:val="20"/>
        </w:rPr>
        <w:t xml:space="preserve"> </w:t>
      </w:r>
      <w:r w:rsidRPr="002B713F">
        <w:rPr>
          <w:rFonts w:asciiTheme="minorHAnsi" w:hAnsiTheme="minorHAnsi" w:cstheme="minorHAnsi"/>
          <w:sz w:val="20"/>
        </w:rPr>
        <w:t>185780/2017</w:t>
      </w:r>
      <w:r>
        <w:rPr>
          <w:rFonts w:asciiTheme="minorHAnsi" w:hAnsiTheme="minorHAnsi" w:cstheme="minorHAnsi"/>
          <w:sz w:val="20"/>
        </w:rPr>
        <w:t xml:space="preserve">, </w:t>
      </w:r>
      <w:r w:rsidRPr="002B713F">
        <w:rPr>
          <w:rFonts w:asciiTheme="minorHAnsi" w:hAnsiTheme="minorHAnsi" w:cstheme="minorHAnsi"/>
          <w:sz w:val="20"/>
        </w:rPr>
        <w:t>6926/2018</w:t>
      </w:r>
      <w:r>
        <w:rPr>
          <w:rFonts w:asciiTheme="minorHAnsi" w:hAnsiTheme="minorHAnsi" w:cstheme="minorHAnsi"/>
          <w:sz w:val="20"/>
        </w:rPr>
        <w:t>);</w:t>
      </w:r>
    </w:p>
    <w:p w14:paraId="4DBA812F" w14:textId="2E51534B" w:rsidR="002B713F" w:rsidRPr="00253492" w:rsidRDefault="002B713F" w:rsidP="00C911BE">
      <w:pPr>
        <w:pStyle w:val="BodyText"/>
        <w:ind w:left="360"/>
        <w:rPr>
          <w:rFonts w:asciiTheme="minorHAnsi" w:hAnsiTheme="minorHAnsi" w:cstheme="minorHAnsi"/>
          <w:sz w:val="20"/>
        </w:rPr>
      </w:pPr>
      <w:r>
        <w:rPr>
          <w:rFonts w:asciiTheme="minorHAnsi" w:hAnsiTheme="minorHAnsi" w:cstheme="minorHAnsi"/>
          <w:sz w:val="20"/>
        </w:rPr>
        <w:t>-</w:t>
      </w:r>
      <w:r w:rsidR="009B49EB" w:rsidRPr="00253492">
        <w:rPr>
          <w:rFonts w:asciiTheme="minorHAnsi" w:hAnsiTheme="minorHAnsi" w:cstheme="minorHAnsi"/>
          <w:sz w:val="20"/>
        </w:rPr>
        <w:t xml:space="preserve"> vknjižbo </w:t>
      </w:r>
      <w:r>
        <w:rPr>
          <w:rFonts w:asciiTheme="minorHAnsi" w:hAnsiTheme="minorHAnsi" w:cstheme="minorHAnsi"/>
          <w:sz w:val="20"/>
        </w:rPr>
        <w:t>lastninske pravice</w:t>
      </w:r>
      <w:r w:rsidRPr="00253492">
        <w:rPr>
          <w:rFonts w:asciiTheme="minorHAnsi" w:hAnsiTheme="minorHAnsi" w:cstheme="minorHAnsi"/>
          <w:sz w:val="20"/>
        </w:rPr>
        <w:t xml:space="preserve"> </w:t>
      </w:r>
      <w:r w:rsidR="0052783E" w:rsidRPr="00253492">
        <w:rPr>
          <w:rFonts w:asciiTheme="minorHAnsi" w:hAnsiTheme="minorHAnsi" w:cstheme="minorHAnsi"/>
          <w:sz w:val="20"/>
        </w:rPr>
        <w:t xml:space="preserve">v korist </w:t>
      </w:r>
      <w:r>
        <w:rPr>
          <w:rFonts w:asciiTheme="minorHAnsi" w:hAnsiTheme="minorHAnsi" w:cstheme="minorHAnsi"/>
          <w:sz w:val="20"/>
        </w:rPr>
        <w:t>prodajalca,</w:t>
      </w:r>
      <w:r w:rsidR="0052783E" w:rsidRPr="00253492">
        <w:rPr>
          <w:rFonts w:asciiTheme="minorHAnsi" w:hAnsiTheme="minorHAnsi" w:cstheme="minorHAnsi"/>
          <w:sz w:val="20"/>
        </w:rPr>
        <w:t xml:space="preserve"> </w:t>
      </w:r>
      <w:r w:rsidR="009B49EB" w:rsidRPr="00253492">
        <w:rPr>
          <w:rFonts w:asciiTheme="minorHAnsi" w:hAnsiTheme="minorHAnsi" w:cstheme="minorHAnsi"/>
          <w:sz w:val="20"/>
        </w:rPr>
        <w:t>o katerem vpisu v zemljiško knjigo še ni bilo odločeno s strani zemljiškoknjižnega sodišča (</w:t>
      </w:r>
      <w:proofErr w:type="spellStart"/>
      <w:r w:rsidR="009B49EB" w:rsidRPr="00253492">
        <w:rPr>
          <w:rFonts w:asciiTheme="minorHAnsi" w:hAnsiTheme="minorHAnsi" w:cstheme="minorHAnsi"/>
          <w:sz w:val="20"/>
        </w:rPr>
        <w:t>Dn</w:t>
      </w:r>
      <w:proofErr w:type="spellEnd"/>
      <w:r w:rsidR="009B49EB" w:rsidRPr="00253492">
        <w:rPr>
          <w:rFonts w:asciiTheme="minorHAnsi" w:hAnsiTheme="minorHAnsi" w:cstheme="minorHAnsi"/>
          <w:sz w:val="20"/>
        </w:rPr>
        <w:t xml:space="preserve"> </w:t>
      </w:r>
      <w:r w:rsidRPr="002B713F">
        <w:rPr>
          <w:rFonts w:asciiTheme="minorHAnsi" w:hAnsiTheme="minorHAnsi" w:cstheme="minorHAnsi"/>
          <w:sz w:val="20"/>
        </w:rPr>
        <w:t>76969/2019</w:t>
      </w:r>
      <w:r w:rsidR="009B49EB" w:rsidRPr="00253492">
        <w:rPr>
          <w:rFonts w:asciiTheme="minorHAnsi" w:hAnsiTheme="minorHAnsi" w:cstheme="minorHAnsi"/>
          <w:sz w:val="20"/>
        </w:rPr>
        <w:t>);</w:t>
      </w:r>
    </w:p>
    <w:p w14:paraId="5BD8396D" w14:textId="364DBD54" w:rsidR="00584765" w:rsidRPr="002B713F" w:rsidRDefault="00722270">
      <w:pPr>
        <w:pStyle w:val="BodyText"/>
        <w:numPr>
          <w:ilvl w:val="0"/>
          <w:numId w:val="3"/>
        </w:numPr>
        <w:rPr>
          <w:rFonts w:asciiTheme="minorHAnsi" w:hAnsiTheme="minorHAnsi" w:cstheme="minorHAnsi"/>
          <w:sz w:val="20"/>
        </w:rPr>
      </w:pPr>
      <w:r w:rsidRPr="002B713F">
        <w:rPr>
          <w:rFonts w:asciiTheme="minorHAnsi" w:hAnsiTheme="minorHAnsi" w:cstheme="minorHAnsi"/>
          <w:sz w:val="20"/>
        </w:rPr>
        <w:t xml:space="preserve">da </w:t>
      </w:r>
      <w:r w:rsidR="004C7197" w:rsidRPr="002B713F">
        <w:rPr>
          <w:rFonts w:asciiTheme="minorHAnsi" w:hAnsiTheme="minorHAnsi" w:cstheme="minorHAnsi"/>
          <w:sz w:val="20"/>
        </w:rPr>
        <w:t xml:space="preserve">je pogodbeni predmet </w:t>
      </w:r>
      <w:r w:rsidRPr="002B713F">
        <w:rPr>
          <w:rFonts w:asciiTheme="minorHAnsi" w:hAnsiTheme="minorHAnsi" w:cstheme="minorHAnsi"/>
          <w:sz w:val="20"/>
        </w:rPr>
        <w:t>obremenjen s hipotek</w:t>
      </w:r>
      <w:r w:rsidR="00584765">
        <w:rPr>
          <w:rFonts w:asciiTheme="minorHAnsi" w:hAnsiTheme="minorHAnsi" w:cstheme="minorHAnsi"/>
          <w:sz w:val="20"/>
        </w:rPr>
        <w:t>ami</w:t>
      </w:r>
      <w:r w:rsidRPr="002B713F">
        <w:rPr>
          <w:rFonts w:asciiTheme="minorHAnsi" w:hAnsiTheme="minorHAnsi" w:cstheme="minorHAnsi"/>
          <w:sz w:val="20"/>
        </w:rPr>
        <w:t xml:space="preserve"> </w:t>
      </w:r>
      <w:r w:rsidR="004C7197" w:rsidRPr="002B713F">
        <w:rPr>
          <w:rFonts w:asciiTheme="minorHAnsi" w:hAnsiTheme="minorHAnsi" w:cstheme="minorHAnsi"/>
          <w:sz w:val="20"/>
        </w:rPr>
        <w:t xml:space="preserve">družbe </w:t>
      </w:r>
      <w:r w:rsidR="00584765" w:rsidRPr="00584765">
        <w:rPr>
          <w:rFonts w:asciiTheme="minorHAnsi" w:hAnsiTheme="minorHAnsi" w:cstheme="minorHAnsi"/>
          <w:sz w:val="20"/>
        </w:rPr>
        <w:t xml:space="preserve">NOVA KREDITNA BANKA MARIBOR </w:t>
      </w:r>
      <w:proofErr w:type="spellStart"/>
      <w:r w:rsidR="00584765" w:rsidRPr="00584765">
        <w:rPr>
          <w:rFonts w:asciiTheme="minorHAnsi" w:hAnsiTheme="minorHAnsi" w:cstheme="minorHAnsi"/>
          <w:sz w:val="20"/>
        </w:rPr>
        <w:t>d.d</w:t>
      </w:r>
      <w:proofErr w:type="spellEnd"/>
      <w:r w:rsidR="00584765" w:rsidRPr="00584765">
        <w:rPr>
          <w:rFonts w:asciiTheme="minorHAnsi" w:hAnsiTheme="minorHAnsi" w:cstheme="minorHAnsi"/>
          <w:sz w:val="20"/>
        </w:rPr>
        <w:t>.</w:t>
      </w:r>
      <w:r w:rsidR="00C928F3" w:rsidRPr="002B713F">
        <w:rPr>
          <w:rFonts w:asciiTheme="minorHAnsi" w:hAnsiTheme="minorHAnsi" w:cstheme="minorHAnsi"/>
          <w:sz w:val="20"/>
        </w:rPr>
        <w:t xml:space="preserve"> </w:t>
      </w:r>
      <w:r w:rsidR="0052783E" w:rsidRPr="002B713F">
        <w:rPr>
          <w:rFonts w:asciiTheme="minorHAnsi" w:hAnsiTheme="minorHAnsi" w:cstheme="minorHAnsi"/>
          <w:sz w:val="20"/>
        </w:rPr>
        <w:t xml:space="preserve">(ID </w:t>
      </w:r>
      <w:r w:rsidR="00584765" w:rsidRPr="00584765">
        <w:rPr>
          <w:rFonts w:asciiTheme="minorHAnsi" w:hAnsiTheme="minorHAnsi" w:cstheme="minorHAnsi"/>
          <w:sz w:val="20"/>
        </w:rPr>
        <w:t>13253820</w:t>
      </w:r>
      <w:r w:rsidRPr="002B713F">
        <w:rPr>
          <w:rFonts w:asciiTheme="minorHAnsi" w:hAnsiTheme="minorHAnsi" w:cstheme="minorHAnsi"/>
          <w:sz w:val="20"/>
        </w:rPr>
        <w:t xml:space="preserve">, </w:t>
      </w:r>
      <w:r w:rsidR="00584765" w:rsidRPr="00584765">
        <w:rPr>
          <w:rFonts w:asciiTheme="minorHAnsi" w:hAnsiTheme="minorHAnsi" w:cstheme="minorHAnsi"/>
          <w:sz w:val="20"/>
        </w:rPr>
        <w:t>13356564</w:t>
      </w:r>
      <w:r w:rsidR="00584765">
        <w:rPr>
          <w:rFonts w:asciiTheme="minorHAnsi" w:hAnsiTheme="minorHAnsi" w:cstheme="minorHAnsi"/>
          <w:sz w:val="20"/>
        </w:rPr>
        <w:t xml:space="preserve">), </w:t>
      </w:r>
      <w:r w:rsidR="00584765" w:rsidRPr="00584765">
        <w:rPr>
          <w:rFonts w:asciiTheme="minorHAnsi" w:hAnsiTheme="minorHAnsi" w:cstheme="minorHAnsi"/>
          <w:sz w:val="20"/>
        </w:rPr>
        <w:t xml:space="preserve">Banka </w:t>
      </w:r>
      <w:proofErr w:type="spellStart"/>
      <w:r w:rsidR="00584765" w:rsidRPr="00584765">
        <w:rPr>
          <w:rFonts w:asciiTheme="minorHAnsi" w:hAnsiTheme="minorHAnsi" w:cstheme="minorHAnsi"/>
          <w:sz w:val="20"/>
        </w:rPr>
        <w:t>Intesa</w:t>
      </w:r>
      <w:proofErr w:type="spellEnd"/>
      <w:r w:rsidR="00584765" w:rsidRPr="00584765">
        <w:rPr>
          <w:rFonts w:asciiTheme="minorHAnsi" w:hAnsiTheme="minorHAnsi" w:cstheme="minorHAnsi"/>
          <w:sz w:val="20"/>
        </w:rPr>
        <w:t xml:space="preserve"> </w:t>
      </w:r>
      <w:proofErr w:type="spellStart"/>
      <w:r w:rsidR="00584765" w:rsidRPr="00584765">
        <w:rPr>
          <w:rFonts w:asciiTheme="minorHAnsi" w:hAnsiTheme="minorHAnsi" w:cstheme="minorHAnsi"/>
          <w:sz w:val="20"/>
        </w:rPr>
        <w:t>Sanpaolo</w:t>
      </w:r>
      <w:proofErr w:type="spellEnd"/>
      <w:r w:rsidR="00584765" w:rsidRPr="00584765">
        <w:rPr>
          <w:rFonts w:asciiTheme="minorHAnsi" w:hAnsiTheme="minorHAnsi" w:cstheme="minorHAnsi"/>
          <w:sz w:val="20"/>
        </w:rPr>
        <w:t xml:space="preserve"> </w:t>
      </w:r>
      <w:proofErr w:type="spellStart"/>
      <w:r w:rsidR="00584765" w:rsidRPr="00584765">
        <w:rPr>
          <w:rFonts w:asciiTheme="minorHAnsi" w:hAnsiTheme="minorHAnsi" w:cstheme="minorHAnsi"/>
          <w:sz w:val="20"/>
        </w:rPr>
        <w:t>d.d</w:t>
      </w:r>
      <w:proofErr w:type="spellEnd"/>
      <w:r w:rsidR="00584765" w:rsidRPr="00584765">
        <w:rPr>
          <w:rFonts w:asciiTheme="minorHAnsi" w:hAnsiTheme="minorHAnsi" w:cstheme="minorHAnsi"/>
          <w:sz w:val="20"/>
        </w:rPr>
        <w:t xml:space="preserve">. </w:t>
      </w:r>
      <w:r w:rsidR="00584765">
        <w:rPr>
          <w:rFonts w:asciiTheme="minorHAnsi" w:hAnsiTheme="minorHAnsi" w:cstheme="minorHAnsi"/>
          <w:sz w:val="20"/>
        </w:rPr>
        <w:t xml:space="preserve">(ID </w:t>
      </w:r>
      <w:r w:rsidR="00584765" w:rsidRPr="00584765">
        <w:rPr>
          <w:rFonts w:asciiTheme="minorHAnsi" w:hAnsiTheme="minorHAnsi" w:cstheme="minorHAnsi"/>
          <w:sz w:val="20"/>
        </w:rPr>
        <w:t>13369609</w:t>
      </w:r>
      <w:r w:rsidR="00584765">
        <w:rPr>
          <w:rFonts w:asciiTheme="minorHAnsi" w:hAnsiTheme="minorHAnsi" w:cstheme="minorHAnsi"/>
          <w:sz w:val="20"/>
        </w:rPr>
        <w:t xml:space="preserve">), </w:t>
      </w:r>
      <w:r w:rsidR="00584765" w:rsidRPr="00584765">
        <w:rPr>
          <w:rFonts w:asciiTheme="minorHAnsi" w:hAnsiTheme="minorHAnsi" w:cstheme="minorHAnsi"/>
          <w:sz w:val="20"/>
        </w:rPr>
        <w:t>GORENJSKA BANKA D.D., KRANJ</w:t>
      </w:r>
      <w:r w:rsidR="00584765">
        <w:rPr>
          <w:rFonts w:asciiTheme="minorHAnsi" w:hAnsiTheme="minorHAnsi" w:cstheme="minorHAnsi"/>
          <w:sz w:val="20"/>
        </w:rPr>
        <w:t xml:space="preserve"> (ID </w:t>
      </w:r>
      <w:r w:rsidR="00584765" w:rsidRPr="00584765">
        <w:rPr>
          <w:rFonts w:asciiTheme="minorHAnsi" w:hAnsiTheme="minorHAnsi" w:cstheme="minorHAnsi"/>
          <w:sz w:val="20"/>
        </w:rPr>
        <w:t>14337466</w:t>
      </w:r>
      <w:r w:rsidR="00584765">
        <w:rPr>
          <w:rFonts w:asciiTheme="minorHAnsi" w:hAnsiTheme="minorHAnsi" w:cstheme="minorHAnsi"/>
          <w:sz w:val="20"/>
        </w:rPr>
        <w:t xml:space="preserve">, </w:t>
      </w:r>
      <w:r w:rsidR="00584765" w:rsidRPr="00584765">
        <w:rPr>
          <w:rFonts w:asciiTheme="minorHAnsi" w:hAnsiTheme="minorHAnsi" w:cstheme="minorHAnsi"/>
          <w:sz w:val="20"/>
        </w:rPr>
        <w:t>14483151</w:t>
      </w:r>
      <w:r w:rsidR="00584765">
        <w:rPr>
          <w:rFonts w:asciiTheme="minorHAnsi" w:hAnsiTheme="minorHAnsi" w:cstheme="minorHAnsi"/>
          <w:sz w:val="20"/>
        </w:rPr>
        <w:t>)</w:t>
      </w:r>
      <w:r w:rsidR="002C2A9D">
        <w:rPr>
          <w:rFonts w:asciiTheme="minorHAnsi" w:hAnsiTheme="minorHAnsi" w:cstheme="minorHAnsi"/>
          <w:sz w:val="20"/>
        </w:rPr>
        <w:t>;</w:t>
      </w:r>
    </w:p>
    <w:p w14:paraId="64DB1305" w14:textId="26E0F1B8" w:rsidR="002B713F" w:rsidRPr="00C911BE" w:rsidRDefault="009B7334">
      <w:pPr>
        <w:pStyle w:val="ListParagraph"/>
        <w:numPr>
          <w:ilvl w:val="0"/>
          <w:numId w:val="3"/>
        </w:numPr>
        <w:spacing w:after="120"/>
        <w:contextualSpacing w:val="0"/>
        <w:jc w:val="both"/>
        <w:rPr>
          <w:rFonts w:asciiTheme="minorHAnsi" w:hAnsiTheme="minorHAnsi" w:cstheme="minorHAnsi"/>
          <w:sz w:val="20"/>
          <w:szCs w:val="20"/>
          <w:lang w:val="sl-SI"/>
        </w:rPr>
      </w:pPr>
      <w:r w:rsidRPr="002B713F">
        <w:rPr>
          <w:rFonts w:asciiTheme="minorHAnsi" w:hAnsiTheme="minorHAnsi" w:cstheme="minorHAnsi"/>
          <w:sz w:val="20"/>
          <w:szCs w:val="20"/>
          <w:lang w:val="sl-SI" w:eastAsia="en-US"/>
        </w:rPr>
        <w:lastRenderedPageBreak/>
        <w:t xml:space="preserve">da je prodajalec pridobil </w:t>
      </w:r>
      <w:r w:rsidR="00B654EF" w:rsidRPr="002B713F">
        <w:rPr>
          <w:rFonts w:asciiTheme="minorHAnsi" w:hAnsiTheme="minorHAnsi" w:cstheme="minorHAnsi"/>
          <w:sz w:val="20"/>
          <w:szCs w:val="20"/>
          <w:lang w:val="sl-SI" w:eastAsia="en-US"/>
        </w:rPr>
        <w:t xml:space="preserve">pogodbeni predmet </w:t>
      </w:r>
      <w:r w:rsidRPr="002B713F">
        <w:rPr>
          <w:rFonts w:asciiTheme="minorHAnsi" w:hAnsiTheme="minorHAnsi" w:cstheme="minorHAnsi"/>
          <w:sz w:val="20"/>
          <w:szCs w:val="20"/>
          <w:lang w:val="sl-SI" w:eastAsia="en-US"/>
        </w:rPr>
        <w:t xml:space="preserve">v last na podlagi pravnomočnega </w:t>
      </w:r>
      <w:r w:rsidRPr="002B713F">
        <w:rPr>
          <w:rFonts w:asciiTheme="minorHAnsi" w:hAnsiTheme="minorHAnsi" w:cstheme="minorHAnsi"/>
          <w:sz w:val="20"/>
          <w:szCs w:val="20"/>
          <w:lang w:val="sl-SI"/>
        </w:rPr>
        <w:t>Sklepa o izročitvi nepremičnine kupcu Ok</w:t>
      </w:r>
      <w:r w:rsidR="00B654EF" w:rsidRPr="002B713F">
        <w:rPr>
          <w:rFonts w:asciiTheme="minorHAnsi" w:hAnsiTheme="minorHAnsi" w:cstheme="minorHAnsi"/>
          <w:sz w:val="20"/>
          <w:szCs w:val="20"/>
          <w:lang w:val="sl-SI"/>
        </w:rPr>
        <w:t>rožnega</w:t>
      </w:r>
      <w:r w:rsidRPr="002B713F">
        <w:rPr>
          <w:rFonts w:asciiTheme="minorHAnsi" w:hAnsiTheme="minorHAnsi" w:cstheme="minorHAnsi"/>
          <w:sz w:val="20"/>
          <w:szCs w:val="20"/>
          <w:lang w:val="sl-SI"/>
        </w:rPr>
        <w:t xml:space="preserve"> sodišča v </w:t>
      </w:r>
      <w:r w:rsidR="002B713F">
        <w:rPr>
          <w:rFonts w:asciiTheme="minorHAnsi" w:hAnsiTheme="minorHAnsi" w:cstheme="minorHAnsi"/>
          <w:sz w:val="20"/>
          <w:szCs w:val="20"/>
          <w:lang w:val="sl-SI"/>
        </w:rPr>
        <w:t>Kopru</w:t>
      </w:r>
      <w:r w:rsidR="00B654EF" w:rsidRPr="002B713F">
        <w:rPr>
          <w:rFonts w:asciiTheme="minorHAnsi" w:hAnsiTheme="minorHAnsi" w:cstheme="minorHAnsi"/>
          <w:sz w:val="20"/>
          <w:szCs w:val="20"/>
          <w:lang w:val="sl-SI"/>
        </w:rPr>
        <w:t xml:space="preserve"> </w:t>
      </w:r>
      <w:r w:rsidR="002B713F">
        <w:rPr>
          <w:rFonts w:asciiTheme="minorHAnsi" w:hAnsiTheme="minorHAnsi" w:cstheme="minorHAnsi"/>
          <w:sz w:val="20"/>
          <w:szCs w:val="20"/>
          <w:lang w:val="sl-SI"/>
        </w:rPr>
        <w:t xml:space="preserve">opr. št. </w:t>
      </w:r>
      <w:r w:rsidR="002B713F" w:rsidRPr="002B713F">
        <w:rPr>
          <w:rFonts w:asciiTheme="minorHAnsi" w:hAnsiTheme="minorHAnsi" w:cstheme="minorHAnsi"/>
          <w:sz w:val="20"/>
          <w:szCs w:val="20"/>
          <w:lang w:val="sl-SI"/>
        </w:rPr>
        <w:t>St 1277/2012, z dne 21.03.2019</w:t>
      </w:r>
      <w:r w:rsidR="002B713F">
        <w:rPr>
          <w:rFonts w:asciiTheme="minorHAnsi" w:hAnsiTheme="minorHAnsi" w:cstheme="minorHAnsi"/>
          <w:sz w:val="20"/>
          <w:szCs w:val="20"/>
          <w:lang w:val="sl-SI"/>
        </w:rPr>
        <w:t xml:space="preserve">, </w:t>
      </w:r>
      <w:r w:rsidRPr="002B713F">
        <w:rPr>
          <w:rFonts w:asciiTheme="minorHAnsi" w:hAnsiTheme="minorHAnsi" w:cstheme="minorHAnsi"/>
          <w:sz w:val="20"/>
        </w:rPr>
        <w:t>po</w:t>
      </w:r>
      <w:r w:rsidRPr="00C911BE">
        <w:rPr>
          <w:rFonts w:asciiTheme="minorHAnsi" w:hAnsiTheme="minorHAnsi" w:cstheme="minorHAnsi"/>
          <w:sz w:val="20"/>
          <w:lang w:val="sl-SI"/>
        </w:rPr>
        <w:t xml:space="preserve"> katerem se izbrišejo pravice in bremena v skladu z določbami 89. čl. Zakona o zemljiški knjigi;</w:t>
      </w:r>
    </w:p>
    <w:p w14:paraId="5DB736A0" w14:textId="7B7855D5" w:rsidR="002B713F" w:rsidRPr="00584765" w:rsidRDefault="002328B6" w:rsidP="00C911BE">
      <w:pPr>
        <w:pStyle w:val="ListParagraph"/>
        <w:numPr>
          <w:ilvl w:val="0"/>
          <w:numId w:val="3"/>
        </w:numPr>
        <w:spacing w:after="120"/>
        <w:contextualSpacing w:val="0"/>
        <w:jc w:val="both"/>
        <w:rPr>
          <w:rFonts w:asciiTheme="minorHAnsi" w:hAnsiTheme="minorHAnsi" w:cstheme="minorHAnsi"/>
          <w:sz w:val="20"/>
        </w:rPr>
      </w:pPr>
      <w:r w:rsidRPr="00C911BE">
        <w:rPr>
          <w:rFonts w:asciiTheme="minorHAnsi" w:hAnsiTheme="minorHAnsi" w:cstheme="minorHAnsi"/>
          <w:sz w:val="20"/>
          <w:lang w:val="sl-SI"/>
        </w:rPr>
        <w:t xml:space="preserve">da </w:t>
      </w:r>
      <w:r w:rsidR="00C01243" w:rsidRPr="00C911BE">
        <w:rPr>
          <w:rFonts w:asciiTheme="minorHAnsi" w:hAnsiTheme="minorHAnsi" w:cstheme="minorHAnsi"/>
          <w:sz w:val="20"/>
          <w:lang w:val="sl-SI"/>
        </w:rPr>
        <w:t>je</w:t>
      </w:r>
      <w:r w:rsidRPr="00C911BE">
        <w:rPr>
          <w:rFonts w:asciiTheme="minorHAnsi" w:hAnsiTheme="minorHAnsi" w:cstheme="minorHAnsi"/>
          <w:sz w:val="20"/>
          <w:lang w:val="sl-SI"/>
        </w:rPr>
        <w:t xml:space="preserve"> </w:t>
      </w:r>
      <w:r w:rsidR="00C01243" w:rsidRPr="00C911BE">
        <w:rPr>
          <w:rFonts w:asciiTheme="minorHAnsi" w:hAnsiTheme="minorHAnsi" w:cstheme="minorHAnsi"/>
          <w:sz w:val="20"/>
          <w:lang w:val="sl-SI"/>
        </w:rPr>
        <w:t>pogodbeni predmet</w:t>
      </w:r>
      <w:r w:rsidR="00AE3B01" w:rsidRPr="00C911BE">
        <w:rPr>
          <w:rFonts w:asciiTheme="minorHAnsi" w:hAnsiTheme="minorHAnsi" w:cstheme="minorHAnsi"/>
          <w:sz w:val="20"/>
          <w:lang w:val="sl-SI"/>
        </w:rPr>
        <w:t xml:space="preserve">, </w:t>
      </w:r>
      <w:r w:rsidRPr="00C911BE">
        <w:rPr>
          <w:rFonts w:asciiTheme="minorHAnsi" w:hAnsiTheme="minorHAnsi" w:cstheme="minorHAnsi"/>
          <w:sz w:val="20"/>
          <w:lang w:val="sl-SI"/>
        </w:rPr>
        <w:t xml:space="preserve">razen tega, kar je navedeno v </w:t>
      </w:r>
      <w:r w:rsidR="00E37425">
        <w:rPr>
          <w:rFonts w:asciiTheme="minorHAnsi" w:hAnsiTheme="minorHAnsi" w:cstheme="minorHAnsi"/>
          <w:sz w:val="20"/>
          <w:lang w:val="sl-SI"/>
        </w:rPr>
        <w:t>5</w:t>
      </w:r>
      <w:r w:rsidRPr="00C911BE">
        <w:rPr>
          <w:rFonts w:asciiTheme="minorHAnsi" w:hAnsiTheme="minorHAnsi" w:cstheme="minorHAnsi"/>
          <w:sz w:val="20"/>
          <w:lang w:val="sl-SI"/>
        </w:rPr>
        <w:t xml:space="preserve">. </w:t>
      </w:r>
      <w:r w:rsidR="002C2A9D">
        <w:rPr>
          <w:rFonts w:asciiTheme="minorHAnsi" w:hAnsiTheme="minorHAnsi" w:cstheme="minorHAnsi"/>
          <w:sz w:val="20"/>
          <w:lang w:val="sl-SI"/>
        </w:rPr>
        <w:t xml:space="preserve">in 6. </w:t>
      </w:r>
      <w:r w:rsidRPr="00C911BE">
        <w:rPr>
          <w:rFonts w:asciiTheme="minorHAnsi" w:hAnsiTheme="minorHAnsi" w:cstheme="minorHAnsi"/>
          <w:sz w:val="20"/>
          <w:lang w:val="sl-SI"/>
        </w:rPr>
        <w:t xml:space="preserve">točki tega </w:t>
      </w:r>
      <w:r w:rsidR="004B064D" w:rsidRPr="00C911BE">
        <w:rPr>
          <w:rFonts w:asciiTheme="minorHAnsi" w:hAnsiTheme="minorHAnsi" w:cstheme="minorHAnsi"/>
          <w:sz w:val="20"/>
          <w:lang w:val="sl-SI"/>
        </w:rPr>
        <w:t>člena</w:t>
      </w:r>
      <w:r w:rsidRPr="00C911BE">
        <w:rPr>
          <w:rFonts w:asciiTheme="minorHAnsi" w:hAnsiTheme="minorHAnsi" w:cstheme="minorHAnsi"/>
          <w:sz w:val="20"/>
          <w:lang w:val="sl-SI"/>
        </w:rPr>
        <w:t xml:space="preserve">, </w:t>
      </w:r>
      <w:r w:rsidR="00AE3B01" w:rsidRPr="00C911BE">
        <w:rPr>
          <w:rFonts w:asciiTheme="minorHAnsi" w:hAnsiTheme="minorHAnsi" w:cstheme="minorHAnsi"/>
          <w:sz w:val="20"/>
          <w:lang w:val="sl-SI"/>
        </w:rPr>
        <w:t>p</w:t>
      </w:r>
      <w:r w:rsidRPr="00C911BE">
        <w:rPr>
          <w:rFonts w:asciiTheme="minorHAnsi" w:hAnsiTheme="minorHAnsi" w:cstheme="minorHAnsi"/>
          <w:sz w:val="20"/>
          <w:lang w:val="sl-SI"/>
        </w:rPr>
        <w:t>rost</w:t>
      </w:r>
      <w:r w:rsidR="00AE3B01" w:rsidRPr="00C911BE">
        <w:rPr>
          <w:rFonts w:asciiTheme="minorHAnsi" w:hAnsiTheme="minorHAnsi" w:cstheme="minorHAnsi"/>
          <w:sz w:val="20"/>
          <w:lang w:val="sl-SI"/>
        </w:rPr>
        <w:t xml:space="preserve"> </w:t>
      </w:r>
      <w:r w:rsidRPr="00C911BE">
        <w:rPr>
          <w:rFonts w:asciiTheme="minorHAnsi" w:hAnsiTheme="minorHAnsi" w:cstheme="minorHAnsi"/>
          <w:sz w:val="20"/>
          <w:lang w:val="sl-SI"/>
        </w:rPr>
        <w:t>vseh drugih bremen;</w:t>
      </w:r>
    </w:p>
    <w:p w14:paraId="303F4486" w14:textId="3046D4DB" w:rsidR="002328B6" w:rsidRPr="00253492" w:rsidRDefault="002328B6" w:rsidP="00BE03C8">
      <w:pPr>
        <w:numPr>
          <w:ilvl w:val="0"/>
          <w:numId w:val="3"/>
        </w:numPr>
        <w:jc w:val="both"/>
        <w:rPr>
          <w:rFonts w:asciiTheme="minorHAnsi" w:hAnsiTheme="minorHAnsi" w:cstheme="minorHAnsi"/>
          <w:sz w:val="20"/>
        </w:rPr>
      </w:pPr>
      <w:r w:rsidRPr="00253492">
        <w:rPr>
          <w:rFonts w:asciiTheme="minorHAnsi" w:hAnsiTheme="minorHAnsi" w:cstheme="minorHAnsi"/>
          <w:sz w:val="20"/>
        </w:rPr>
        <w:t>da je bil</w:t>
      </w:r>
      <w:r w:rsidR="00AE3B01" w:rsidRPr="00253492">
        <w:rPr>
          <w:rFonts w:asciiTheme="minorHAnsi" w:hAnsiTheme="minorHAnsi" w:cstheme="minorHAnsi"/>
          <w:sz w:val="20"/>
        </w:rPr>
        <w:t xml:space="preserve"> </w:t>
      </w:r>
      <w:r w:rsidR="009E74E9" w:rsidRPr="00253492">
        <w:rPr>
          <w:rFonts w:asciiTheme="minorHAnsi" w:hAnsiTheme="minorHAnsi" w:cstheme="minorHAnsi"/>
          <w:sz w:val="20"/>
        </w:rPr>
        <w:t xml:space="preserve">pogodbeni predmet </w:t>
      </w:r>
      <w:r w:rsidRPr="00253492">
        <w:rPr>
          <w:rFonts w:asciiTheme="minorHAnsi" w:hAnsiTheme="minorHAnsi" w:cstheme="minorHAnsi"/>
          <w:sz w:val="20"/>
        </w:rPr>
        <w:t>zgrajen in se uporablja na podlagi:</w:t>
      </w:r>
    </w:p>
    <w:p w14:paraId="6B18FA6B" w14:textId="77777777" w:rsidR="00311D89" w:rsidRPr="00311D89" w:rsidRDefault="00311D89" w:rsidP="00C911BE">
      <w:pPr>
        <w:ind w:left="360"/>
        <w:jc w:val="both"/>
        <w:rPr>
          <w:rFonts w:asciiTheme="minorHAnsi" w:hAnsiTheme="minorHAnsi" w:cstheme="minorHAnsi"/>
          <w:sz w:val="20"/>
        </w:rPr>
      </w:pPr>
      <w:r w:rsidRPr="00311D89">
        <w:rPr>
          <w:rFonts w:asciiTheme="minorHAnsi" w:hAnsiTheme="minorHAnsi" w:cstheme="minorHAnsi"/>
          <w:sz w:val="20"/>
        </w:rPr>
        <w:t>- Gradbenega dovoljenja, ki ga je dne 2.11.1960 pod številko 04-18/OA-138/1 izdal OLO Koper, Oddelek za gospodarstvo;</w:t>
      </w:r>
    </w:p>
    <w:p w14:paraId="477221E1" w14:textId="3CC2C2A9" w:rsidR="00311D89" w:rsidRPr="00253492" w:rsidRDefault="00311D89" w:rsidP="00433C96">
      <w:pPr>
        <w:spacing w:after="120"/>
        <w:ind w:left="360"/>
        <w:jc w:val="both"/>
        <w:rPr>
          <w:rFonts w:asciiTheme="minorHAnsi" w:hAnsiTheme="minorHAnsi" w:cstheme="minorHAnsi"/>
          <w:sz w:val="20"/>
        </w:rPr>
      </w:pPr>
      <w:r w:rsidRPr="00311D89">
        <w:rPr>
          <w:rFonts w:asciiTheme="minorHAnsi" w:hAnsiTheme="minorHAnsi" w:cstheme="minorHAnsi"/>
          <w:sz w:val="20"/>
        </w:rPr>
        <w:t>- Uporabnega dovoljenja, ki ga je dne 22.11.1962 in 21.1.1963 pod številko 5/2-351-682/62 izdal OLO Koper, Oddelek za gospodarstvo;</w:t>
      </w:r>
    </w:p>
    <w:p w14:paraId="303F448A" w14:textId="135E1442" w:rsidR="002E02DF" w:rsidRPr="00C911BE" w:rsidRDefault="002E02DF" w:rsidP="00C911BE">
      <w:pPr>
        <w:pStyle w:val="ListParagraph"/>
        <w:numPr>
          <w:ilvl w:val="0"/>
          <w:numId w:val="3"/>
        </w:numPr>
        <w:spacing w:after="120"/>
        <w:contextualSpacing w:val="0"/>
        <w:rPr>
          <w:rFonts w:asciiTheme="minorHAnsi" w:hAnsiTheme="minorHAnsi" w:cstheme="minorHAnsi"/>
          <w:sz w:val="20"/>
        </w:rPr>
      </w:pPr>
      <w:r w:rsidRPr="00311D89">
        <w:rPr>
          <w:rFonts w:asciiTheme="minorHAnsi" w:hAnsiTheme="minorHAnsi" w:cstheme="minorHAnsi"/>
          <w:sz w:val="20"/>
        </w:rPr>
        <w:t xml:space="preserve">da </w:t>
      </w:r>
      <w:r w:rsidR="00311D89" w:rsidRPr="00311D89">
        <w:rPr>
          <w:rFonts w:asciiTheme="minorHAnsi" w:hAnsiTheme="minorHAnsi" w:cstheme="minorHAnsi"/>
          <w:sz w:val="20"/>
          <w:szCs w:val="20"/>
          <w:lang w:val="sl-SI" w:eastAsia="en-US"/>
        </w:rPr>
        <w:t xml:space="preserve">za predmet najema ni izdana energetska izkaznica, s čimer je najemnik seznanjen in s tem izrecno </w:t>
      </w:r>
      <w:proofErr w:type="gramStart"/>
      <w:r w:rsidR="00311D89" w:rsidRPr="00311D89">
        <w:rPr>
          <w:rFonts w:asciiTheme="minorHAnsi" w:hAnsiTheme="minorHAnsi" w:cstheme="minorHAnsi"/>
          <w:sz w:val="20"/>
          <w:szCs w:val="20"/>
          <w:lang w:val="sl-SI" w:eastAsia="en-US"/>
        </w:rPr>
        <w:t>soglaša;</w:t>
      </w:r>
      <w:proofErr w:type="gramEnd"/>
    </w:p>
    <w:p w14:paraId="5F842925" w14:textId="40480A26" w:rsidR="008D5760" w:rsidRPr="00253492" w:rsidRDefault="00BB6663" w:rsidP="00C911BE">
      <w:pPr>
        <w:pStyle w:val="ListParagraph"/>
        <w:numPr>
          <w:ilvl w:val="0"/>
          <w:numId w:val="3"/>
        </w:numPr>
        <w:spacing w:after="120"/>
        <w:ind w:left="357" w:hanging="357"/>
        <w:contextualSpacing w:val="0"/>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da je bil kupec kot najugodnejši ponudnik izbran na javnem razpis </w:t>
      </w:r>
      <w:r w:rsidR="005E7ED6" w:rsidRPr="00253492">
        <w:rPr>
          <w:rFonts w:asciiTheme="minorHAnsi" w:hAnsiTheme="minorHAnsi" w:cstheme="minorHAnsi"/>
          <w:sz w:val="20"/>
          <w:szCs w:val="20"/>
          <w:lang w:val="sl-SI"/>
        </w:rPr>
        <w:t>e-dražbi</w:t>
      </w:r>
      <w:r w:rsidR="0083536E" w:rsidRPr="00253492">
        <w:rPr>
          <w:rFonts w:asciiTheme="minorHAnsi" w:hAnsiTheme="minorHAnsi" w:cstheme="minorHAnsi"/>
          <w:sz w:val="20"/>
          <w:szCs w:val="20"/>
          <w:lang w:val="sl-SI"/>
        </w:rPr>
        <w:t>,</w:t>
      </w:r>
      <w:r w:rsidRPr="00253492">
        <w:rPr>
          <w:rFonts w:asciiTheme="minorHAnsi" w:hAnsiTheme="minorHAnsi" w:cstheme="minorHAnsi"/>
          <w:sz w:val="20"/>
          <w:szCs w:val="20"/>
          <w:lang w:val="sl-SI"/>
        </w:rPr>
        <w:t xml:space="preserve"> za nakup </w:t>
      </w:r>
      <w:r w:rsidR="00C62F77" w:rsidRPr="00C62F77">
        <w:rPr>
          <w:rFonts w:asciiTheme="minorHAnsi" w:hAnsiTheme="minorHAnsi" w:cstheme="minorHAnsi"/>
          <w:sz w:val="20"/>
          <w:szCs w:val="20"/>
          <w:lang w:val="sl-SI"/>
        </w:rPr>
        <w:t>tehničn</w:t>
      </w:r>
      <w:r w:rsidR="00C62F77">
        <w:rPr>
          <w:rFonts w:asciiTheme="minorHAnsi" w:hAnsiTheme="minorHAnsi" w:cstheme="minorHAnsi"/>
          <w:sz w:val="20"/>
          <w:szCs w:val="20"/>
          <w:lang w:val="sl-SI"/>
        </w:rPr>
        <w:t>ega</w:t>
      </w:r>
      <w:r w:rsidR="00C62F77" w:rsidRPr="00C62F77">
        <w:rPr>
          <w:rFonts w:asciiTheme="minorHAnsi" w:hAnsiTheme="minorHAnsi" w:cstheme="minorHAnsi"/>
          <w:sz w:val="20"/>
          <w:szCs w:val="20"/>
          <w:lang w:val="sl-SI"/>
        </w:rPr>
        <w:t xml:space="preserve"> prostor</w:t>
      </w:r>
      <w:r w:rsidR="00C62F77">
        <w:rPr>
          <w:rFonts w:asciiTheme="minorHAnsi" w:hAnsiTheme="minorHAnsi" w:cstheme="minorHAnsi"/>
          <w:sz w:val="20"/>
          <w:szCs w:val="20"/>
          <w:lang w:val="sl-SI"/>
        </w:rPr>
        <w:t>a</w:t>
      </w:r>
      <w:r w:rsidR="00C62F77" w:rsidRPr="00C62F77">
        <w:rPr>
          <w:rFonts w:asciiTheme="minorHAnsi" w:hAnsiTheme="minorHAnsi" w:cstheme="minorHAnsi"/>
          <w:sz w:val="20"/>
          <w:szCs w:val="20"/>
          <w:lang w:val="sl-SI"/>
        </w:rPr>
        <w:t xml:space="preserve"> – skladišč</w:t>
      </w:r>
      <w:r w:rsidR="00C62F77">
        <w:rPr>
          <w:rFonts w:asciiTheme="minorHAnsi" w:hAnsiTheme="minorHAnsi" w:cstheme="minorHAnsi"/>
          <w:sz w:val="20"/>
          <w:szCs w:val="20"/>
          <w:lang w:val="sl-SI"/>
        </w:rPr>
        <w:t>a</w:t>
      </w:r>
      <w:r w:rsidR="000F7FF8">
        <w:rPr>
          <w:rFonts w:asciiTheme="minorHAnsi" w:hAnsiTheme="minorHAnsi" w:cstheme="minorHAnsi"/>
          <w:sz w:val="20"/>
          <w:szCs w:val="20"/>
          <w:lang w:val="sl-SI"/>
        </w:rPr>
        <w:t xml:space="preserve"> v Kopru</w:t>
      </w:r>
      <w:r w:rsidR="000E42B4">
        <w:rPr>
          <w:rFonts w:asciiTheme="minorHAnsi" w:hAnsiTheme="minorHAnsi" w:cstheme="minorHAnsi"/>
          <w:sz w:val="20"/>
          <w:szCs w:val="20"/>
          <w:lang w:val="sl-SI"/>
        </w:rPr>
        <w:t xml:space="preserve"> </w:t>
      </w:r>
      <w:r w:rsidR="000F7FF8">
        <w:rPr>
          <w:rFonts w:asciiTheme="minorHAnsi" w:hAnsiTheme="minorHAnsi" w:cstheme="minorHAnsi"/>
          <w:sz w:val="20"/>
          <w:szCs w:val="20"/>
          <w:lang w:val="sl-SI"/>
        </w:rPr>
        <w:t xml:space="preserve">- DUTB ID 2136, </w:t>
      </w:r>
      <w:r w:rsidR="001E0142" w:rsidRPr="00253492">
        <w:rPr>
          <w:rFonts w:asciiTheme="minorHAnsi" w:hAnsiTheme="minorHAnsi" w:cstheme="minorHAnsi"/>
          <w:sz w:val="20"/>
          <w:szCs w:val="20"/>
          <w:lang w:val="sl-SI"/>
        </w:rPr>
        <w:t>(v nadaljevanju »</w:t>
      </w:r>
      <w:r w:rsidR="005E7ED6" w:rsidRPr="00C911BE">
        <w:rPr>
          <w:rFonts w:asciiTheme="minorHAnsi" w:hAnsiTheme="minorHAnsi" w:cstheme="minorHAnsi"/>
          <w:b/>
          <w:bCs/>
          <w:sz w:val="20"/>
        </w:rPr>
        <w:t xml:space="preserve">e- </w:t>
      </w:r>
      <w:proofErr w:type="spellStart"/>
      <w:r w:rsidR="005E7ED6" w:rsidRPr="00C911BE">
        <w:rPr>
          <w:rFonts w:asciiTheme="minorHAnsi" w:hAnsiTheme="minorHAnsi" w:cstheme="minorHAnsi"/>
          <w:b/>
          <w:bCs/>
          <w:sz w:val="20"/>
        </w:rPr>
        <w:t>dražba</w:t>
      </w:r>
      <w:proofErr w:type="spellEnd"/>
      <w:r w:rsidR="001E0142" w:rsidRPr="00253492">
        <w:rPr>
          <w:rFonts w:asciiTheme="minorHAnsi" w:hAnsiTheme="minorHAnsi" w:cstheme="minorHAnsi"/>
          <w:sz w:val="20"/>
          <w:szCs w:val="20"/>
          <w:lang w:val="sl-SI"/>
        </w:rPr>
        <w:t>«)</w:t>
      </w:r>
      <w:r w:rsidRPr="00253492">
        <w:rPr>
          <w:rFonts w:asciiTheme="minorHAnsi" w:hAnsiTheme="minorHAnsi" w:cstheme="minorHAnsi"/>
          <w:sz w:val="20"/>
          <w:szCs w:val="20"/>
          <w:lang w:val="sl-SI"/>
        </w:rPr>
        <w:t>;</w:t>
      </w:r>
    </w:p>
    <w:p w14:paraId="6BBB11CF" w14:textId="5700D5BA" w:rsidR="00BB6663" w:rsidRPr="00253492" w:rsidRDefault="008D6F1B" w:rsidP="00BE03C8">
      <w:pPr>
        <w:numPr>
          <w:ilvl w:val="0"/>
          <w:numId w:val="3"/>
        </w:numPr>
        <w:spacing w:after="120"/>
        <w:jc w:val="both"/>
        <w:rPr>
          <w:rFonts w:asciiTheme="minorHAnsi" w:hAnsiTheme="minorHAnsi" w:cstheme="minorHAnsi"/>
          <w:sz w:val="20"/>
        </w:rPr>
      </w:pPr>
      <w:r w:rsidRPr="00253492">
        <w:rPr>
          <w:rFonts w:asciiTheme="minorHAnsi" w:hAnsiTheme="minorHAnsi" w:cstheme="minorHAnsi"/>
          <w:color w:val="0070C0"/>
          <w:sz w:val="20"/>
        </w:rPr>
        <w:t xml:space="preserve">VARIANTA (kredit): </w:t>
      </w:r>
      <w:r w:rsidR="008E70C5" w:rsidRPr="00253492">
        <w:rPr>
          <w:rFonts w:asciiTheme="minorHAnsi" w:hAnsiTheme="minorHAnsi" w:cstheme="minorHAnsi"/>
          <w:sz w:val="20"/>
        </w:rPr>
        <w:t xml:space="preserve">da je </w:t>
      </w:r>
      <w:r w:rsidR="0053129A" w:rsidRPr="00253492">
        <w:rPr>
          <w:rFonts w:asciiTheme="minorHAnsi" w:hAnsiTheme="minorHAnsi" w:cstheme="minorHAnsi"/>
          <w:sz w:val="20"/>
        </w:rPr>
        <w:t xml:space="preserve">kupčeva poslovna banka </w:t>
      </w:r>
      <w:r w:rsidR="00E241A4" w:rsidRPr="00253492">
        <w:rPr>
          <w:rFonts w:asciiTheme="minorHAnsi" w:hAnsiTheme="minorHAnsi" w:cstheme="minorHAnsi"/>
          <w:sz w:val="20"/>
        </w:rPr>
        <w:t>______________</w:t>
      </w:r>
      <w:r w:rsidR="001D04AB" w:rsidRPr="00253492">
        <w:rPr>
          <w:rFonts w:asciiTheme="minorHAnsi" w:hAnsiTheme="minorHAnsi" w:cstheme="minorHAnsi"/>
          <w:sz w:val="20"/>
        </w:rPr>
        <w:t xml:space="preserve"> </w:t>
      </w:r>
      <w:r w:rsidR="0053129A" w:rsidRPr="00253492">
        <w:rPr>
          <w:rFonts w:asciiTheme="minorHAnsi" w:hAnsiTheme="minorHAnsi" w:cstheme="minorHAnsi"/>
          <w:sz w:val="20"/>
        </w:rPr>
        <w:t>s sedežem v Sloveniji oz. EU</w:t>
      </w:r>
      <w:r w:rsidR="0053129A" w:rsidRPr="00253492" w:rsidDel="0053129A">
        <w:rPr>
          <w:rFonts w:asciiTheme="minorHAnsi" w:hAnsiTheme="minorHAnsi" w:cstheme="minorHAnsi"/>
          <w:sz w:val="20"/>
        </w:rPr>
        <w:t xml:space="preserve"> </w:t>
      </w:r>
      <w:r w:rsidR="00A45FC1" w:rsidRPr="00253492">
        <w:rPr>
          <w:rFonts w:asciiTheme="minorHAnsi" w:hAnsiTheme="minorHAnsi" w:cstheme="minorHAnsi"/>
          <w:sz w:val="20"/>
        </w:rPr>
        <w:t xml:space="preserve">(v nadaljevanju </w:t>
      </w:r>
      <w:r w:rsidR="00A45FC1" w:rsidRPr="00253492">
        <w:rPr>
          <w:rFonts w:asciiTheme="minorHAnsi" w:hAnsiTheme="minorHAnsi" w:cstheme="minorHAnsi"/>
          <w:sz w:val="20"/>
          <w:lang w:val="sl"/>
        </w:rPr>
        <w:t>Potrjena poslovna banka</w:t>
      </w:r>
      <w:r w:rsidR="00F47B9D" w:rsidRPr="00253492">
        <w:rPr>
          <w:rFonts w:asciiTheme="minorHAnsi" w:hAnsiTheme="minorHAnsi" w:cstheme="minorHAnsi"/>
          <w:sz w:val="20"/>
          <w:lang w:val="sl"/>
        </w:rPr>
        <w:t xml:space="preserve"> v Sloveniji oz. EU</w:t>
      </w:r>
      <w:r w:rsidR="00A45FC1" w:rsidRPr="00253492">
        <w:rPr>
          <w:rFonts w:asciiTheme="minorHAnsi" w:hAnsiTheme="minorHAnsi" w:cstheme="minorHAnsi"/>
          <w:sz w:val="20"/>
          <w:lang w:val="sl"/>
        </w:rPr>
        <w:t>)</w:t>
      </w:r>
      <w:r w:rsidR="00E5724E" w:rsidRPr="00253492">
        <w:rPr>
          <w:rFonts w:asciiTheme="minorHAnsi" w:hAnsiTheme="minorHAnsi" w:cstheme="minorHAnsi"/>
          <w:sz w:val="20"/>
          <w:lang w:val="sl"/>
        </w:rPr>
        <w:t>,</w:t>
      </w:r>
      <w:r w:rsidR="00A45FC1" w:rsidRPr="00253492">
        <w:rPr>
          <w:rFonts w:asciiTheme="minorHAnsi" w:hAnsiTheme="minorHAnsi" w:cstheme="minorHAnsi"/>
          <w:sz w:val="20"/>
        </w:rPr>
        <w:t xml:space="preserve"> </w:t>
      </w:r>
      <w:r w:rsidR="008423AB" w:rsidRPr="00253492">
        <w:rPr>
          <w:rFonts w:asciiTheme="minorHAnsi" w:hAnsiTheme="minorHAnsi" w:cstheme="minorHAnsi"/>
          <w:sz w:val="20"/>
        </w:rPr>
        <w:t>dne __.__</w:t>
      </w:r>
      <w:r w:rsidR="008E70C5" w:rsidRPr="00253492">
        <w:rPr>
          <w:rFonts w:asciiTheme="minorHAnsi" w:hAnsiTheme="minorHAnsi" w:cstheme="minorHAnsi"/>
          <w:sz w:val="20"/>
        </w:rPr>
        <w:t>.</w:t>
      </w:r>
      <w:r w:rsidR="00BC186B" w:rsidRPr="00253492">
        <w:rPr>
          <w:rFonts w:asciiTheme="minorHAnsi" w:hAnsiTheme="minorHAnsi" w:cstheme="minorHAnsi"/>
          <w:sz w:val="20"/>
        </w:rPr>
        <w:t>2021</w:t>
      </w:r>
      <w:r w:rsidR="008E70C5" w:rsidRPr="00253492">
        <w:rPr>
          <w:rFonts w:asciiTheme="minorHAnsi" w:hAnsiTheme="minorHAnsi" w:cstheme="minorHAnsi"/>
          <w:sz w:val="20"/>
        </w:rPr>
        <w:t xml:space="preserve"> podala izjavo, v kateri je potrdila, da je </w:t>
      </w:r>
      <w:r w:rsidR="00E241A4" w:rsidRPr="00253492">
        <w:rPr>
          <w:rFonts w:asciiTheme="minorHAnsi" w:hAnsiTheme="minorHAnsi" w:cstheme="minorHAnsi"/>
          <w:color w:val="0070C0"/>
          <w:sz w:val="20"/>
        </w:rPr>
        <w:t xml:space="preserve">(VARIANTA: </w:t>
      </w:r>
      <w:r w:rsidR="008423AB" w:rsidRPr="00253492">
        <w:rPr>
          <w:rFonts w:asciiTheme="minorHAnsi" w:hAnsiTheme="minorHAnsi" w:cstheme="minorHAnsi"/>
          <w:sz w:val="20"/>
        </w:rPr>
        <w:t>s sklepom __/__ z dne __.__</w:t>
      </w:r>
      <w:r w:rsidR="008E70C5" w:rsidRPr="00253492">
        <w:rPr>
          <w:rFonts w:asciiTheme="minorHAnsi" w:hAnsiTheme="minorHAnsi" w:cstheme="minorHAnsi"/>
          <w:sz w:val="20"/>
        </w:rPr>
        <w:t>.</w:t>
      </w:r>
      <w:r w:rsidR="00BC186B" w:rsidRPr="00253492">
        <w:rPr>
          <w:rFonts w:asciiTheme="minorHAnsi" w:hAnsiTheme="minorHAnsi" w:cstheme="minorHAnsi"/>
          <w:sz w:val="20"/>
        </w:rPr>
        <w:t>2021</w:t>
      </w:r>
      <w:r w:rsidR="00E241A4" w:rsidRPr="00253492">
        <w:rPr>
          <w:rFonts w:asciiTheme="minorHAnsi" w:hAnsiTheme="minorHAnsi" w:cstheme="minorHAnsi"/>
          <w:color w:val="0070C0"/>
          <w:sz w:val="20"/>
        </w:rPr>
        <w:t>)</w:t>
      </w:r>
      <w:r w:rsidR="008E70C5" w:rsidRPr="00253492">
        <w:rPr>
          <w:rFonts w:asciiTheme="minorHAnsi" w:hAnsiTheme="minorHAnsi" w:cstheme="minorHAnsi"/>
          <w:sz w:val="20"/>
        </w:rPr>
        <w:t xml:space="preserve"> </w:t>
      </w:r>
      <w:r w:rsidR="0053129A" w:rsidRPr="00253492">
        <w:rPr>
          <w:rFonts w:asciiTheme="minorHAnsi" w:hAnsiTheme="minorHAnsi" w:cstheme="minorHAnsi"/>
          <w:sz w:val="20"/>
        </w:rPr>
        <w:t xml:space="preserve">osebi _______ / družbi ___________ </w:t>
      </w:r>
      <w:r w:rsidR="008E70C5" w:rsidRPr="00253492">
        <w:rPr>
          <w:rFonts w:asciiTheme="minorHAnsi" w:hAnsiTheme="minorHAnsi" w:cstheme="minorHAnsi"/>
          <w:sz w:val="20"/>
        </w:rPr>
        <w:t xml:space="preserve">odobrila namensko dolgoročno posojilo za nakup </w:t>
      </w:r>
      <w:r w:rsidR="0053129A" w:rsidRPr="00253492">
        <w:rPr>
          <w:rFonts w:asciiTheme="minorHAnsi" w:hAnsiTheme="minorHAnsi" w:cstheme="minorHAnsi"/>
          <w:sz w:val="20"/>
        </w:rPr>
        <w:t>pogodbenega predmeta</w:t>
      </w:r>
      <w:r w:rsidR="008E70C5" w:rsidRPr="00253492">
        <w:rPr>
          <w:rFonts w:asciiTheme="minorHAnsi" w:hAnsiTheme="minorHAnsi" w:cstheme="minorHAnsi"/>
          <w:sz w:val="20"/>
        </w:rPr>
        <w:t xml:space="preserve">, ter da bo po podpisu sporazuma o zavarovanju denarne terjatve pri izbranem notarju, </w:t>
      </w:r>
      <w:r w:rsidR="0053129A" w:rsidRPr="00253492">
        <w:rPr>
          <w:rFonts w:asciiTheme="minorHAnsi" w:hAnsiTheme="minorHAnsi" w:cstheme="minorHAnsi"/>
          <w:sz w:val="20"/>
        </w:rPr>
        <w:t xml:space="preserve">v roku </w:t>
      </w:r>
      <w:r w:rsidR="008923B8" w:rsidRPr="00253492">
        <w:rPr>
          <w:rFonts w:asciiTheme="minorHAnsi" w:hAnsiTheme="minorHAnsi" w:cstheme="minorHAnsi"/>
          <w:sz w:val="20"/>
        </w:rPr>
        <w:t>v roku enega (1) delovnega dne po izvedenem hipotekarnem naroku</w:t>
      </w:r>
      <w:r w:rsidR="008923B8" w:rsidRPr="00253492" w:rsidDel="008923B8">
        <w:rPr>
          <w:rFonts w:asciiTheme="minorHAnsi" w:hAnsiTheme="minorHAnsi" w:cstheme="minorHAnsi"/>
          <w:sz w:val="20"/>
        </w:rPr>
        <w:t xml:space="preserve"> </w:t>
      </w:r>
      <w:r w:rsidR="00DC2BF3" w:rsidRPr="00253492">
        <w:rPr>
          <w:rFonts w:asciiTheme="minorHAnsi" w:hAnsiTheme="minorHAnsi" w:cstheme="minorHAnsi"/>
          <w:sz w:val="20"/>
        </w:rPr>
        <w:t xml:space="preserve"> </w:t>
      </w:r>
      <w:r w:rsidR="008E70C5" w:rsidRPr="00253492">
        <w:rPr>
          <w:rFonts w:asciiTheme="minorHAnsi" w:hAnsiTheme="minorHAnsi" w:cstheme="minorHAnsi"/>
          <w:sz w:val="20"/>
        </w:rPr>
        <w:t xml:space="preserve">nakazala znesek </w:t>
      </w:r>
      <w:r w:rsidR="008423AB" w:rsidRPr="00253492">
        <w:rPr>
          <w:rFonts w:asciiTheme="minorHAnsi" w:hAnsiTheme="minorHAnsi" w:cstheme="minorHAnsi"/>
          <w:sz w:val="20"/>
        </w:rPr>
        <w:t>____</w:t>
      </w:r>
      <w:r w:rsidR="008E70C5" w:rsidRPr="00253492">
        <w:rPr>
          <w:rFonts w:asciiTheme="minorHAnsi" w:hAnsiTheme="minorHAnsi" w:cstheme="minorHAnsi"/>
          <w:sz w:val="20"/>
        </w:rPr>
        <w:t>,00 EUR po tej pogodbi;</w:t>
      </w:r>
    </w:p>
    <w:p w14:paraId="2CEEBB99" w14:textId="0B83B623" w:rsidR="00754039" w:rsidRPr="00253492" w:rsidRDefault="0044720A" w:rsidP="00BE03C8">
      <w:pPr>
        <w:pStyle w:val="ListParagraph"/>
        <w:numPr>
          <w:ilvl w:val="0"/>
          <w:numId w:val="3"/>
        </w:numPr>
        <w:spacing w:after="120"/>
        <w:ind w:left="357" w:hanging="357"/>
        <w:contextualSpacing w:val="0"/>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da si je k</w:t>
      </w:r>
      <w:r w:rsidR="00F72DE4" w:rsidRPr="00253492">
        <w:rPr>
          <w:rFonts w:asciiTheme="minorHAnsi" w:hAnsiTheme="minorHAnsi" w:cstheme="minorHAnsi"/>
          <w:sz w:val="20"/>
          <w:szCs w:val="20"/>
          <w:lang w:val="sl-SI"/>
        </w:rPr>
        <w:t xml:space="preserve">upec </w:t>
      </w:r>
      <w:r w:rsidR="00C15029" w:rsidRPr="00253492">
        <w:rPr>
          <w:rFonts w:asciiTheme="minorHAnsi" w:hAnsiTheme="minorHAnsi" w:cstheme="minorHAnsi"/>
          <w:sz w:val="20"/>
          <w:szCs w:val="20"/>
          <w:lang w:val="sl-SI"/>
        </w:rPr>
        <w:t>ob prisotnosti predstavnika prodajalca</w:t>
      </w:r>
      <w:r w:rsidR="00F75945" w:rsidRPr="00253492">
        <w:rPr>
          <w:rFonts w:asciiTheme="minorHAnsi" w:hAnsiTheme="minorHAnsi" w:cstheme="minorHAnsi"/>
          <w:sz w:val="20"/>
          <w:szCs w:val="20"/>
          <w:lang w:val="sl-SI"/>
        </w:rPr>
        <w:t xml:space="preserve"> </w:t>
      </w:r>
      <w:r w:rsidR="00C15029" w:rsidRPr="00253492">
        <w:rPr>
          <w:rFonts w:asciiTheme="minorHAnsi" w:hAnsiTheme="minorHAnsi" w:cstheme="minorHAnsi"/>
          <w:sz w:val="20"/>
          <w:szCs w:val="20"/>
          <w:lang w:val="sl-SI"/>
        </w:rPr>
        <w:t>pogodbeni predmet ogledal pred sklenitvijo prodajne pogodbe</w:t>
      </w:r>
      <w:r w:rsidR="00754039" w:rsidRPr="00253492">
        <w:rPr>
          <w:rFonts w:asciiTheme="minorHAnsi" w:hAnsiTheme="minorHAnsi" w:cstheme="minorHAnsi"/>
          <w:sz w:val="20"/>
          <w:szCs w:val="20"/>
          <w:lang w:val="sl-SI"/>
        </w:rPr>
        <w:t>;</w:t>
      </w:r>
    </w:p>
    <w:p w14:paraId="6797A525" w14:textId="3CAD82EE" w:rsidR="00010DD9" w:rsidRPr="00584765" w:rsidRDefault="00623491" w:rsidP="00C911BE">
      <w:pPr>
        <w:pStyle w:val="ListParagraph"/>
        <w:numPr>
          <w:ilvl w:val="0"/>
          <w:numId w:val="3"/>
        </w:numPr>
        <w:spacing w:after="120"/>
        <w:ind w:left="357" w:hanging="357"/>
        <w:contextualSpacing w:val="0"/>
        <w:jc w:val="both"/>
        <w:rPr>
          <w:rFonts w:asciiTheme="minorHAnsi" w:hAnsiTheme="minorHAnsi" w:cstheme="minorHAnsi"/>
          <w:sz w:val="20"/>
        </w:rPr>
      </w:pPr>
      <w:r w:rsidRPr="00C911BE">
        <w:rPr>
          <w:rFonts w:asciiTheme="minorHAnsi" w:hAnsiTheme="minorHAnsi" w:cstheme="minorHAnsi"/>
          <w:sz w:val="20"/>
          <w:lang w:val="sl-SI"/>
        </w:rPr>
        <w:t xml:space="preserve">da ima prodajalec </w:t>
      </w:r>
      <w:r w:rsidR="002C2A9D">
        <w:rPr>
          <w:rFonts w:asciiTheme="minorHAnsi" w:hAnsiTheme="minorHAnsi" w:cstheme="minorHAnsi"/>
          <w:sz w:val="20"/>
          <w:lang w:val="sl-SI"/>
        </w:rPr>
        <w:t xml:space="preserve">del </w:t>
      </w:r>
      <w:r w:rsidR="00010DD9" w:rsidRPr="00C911BE">
        <w:rPr>
          <w:rFonts w:asciiTheme="minorHAnsi" w:hAnsiTheme="minorHAnsi" w:cstheme="minorHAnsi"/>
          <w:sz w:val="20"/>
          <w:lang w:val="sl-SI"/>
        </w:rPr>
        <w:t>pogodben</w:t>
      </w:r>
      <w:r w:rsidR="002C2A9D">
        <w:rPr>
          <w:rFonts w:asciiTheme="minorHAnsi" w:hAnsiTheme="minorHAnsi" w:cstheme="minorHAnsi"/>
          <w:sz w:val="20"/>
          <w:lang w:val="sl-SI"/>
        </w:rPr>
        <w:t>ega</w:t>
      </w:r>
      <w:r w:rsidR="00010DD9" w:rsidRPr="00C911BE">
        <w:rPr>
          <w:rFonts w:asciiTheme="minorHAnsi" w:hAnsiTheme="minorHAnsi" w:cstheme="minorHAnsi"/>
          <w:sz w:val="20"/>
          <w:lang w:val="sl-SI"/>
        </w:rPr>
        <w:t xml:space="preserve"> predmet</w:t>
      </w:r>
      <w:r w:rsidR="002C2A9D">
        <w:rPr>
          <w:rFonts w:asciiTheme="minorHAnsi" w:hAnsiTheme="minorHAnsi" w:cstheme="minorHAnsi"/>
          <w:sz w:val="20"/>
          <w:lang w:val="sl-SI"/>
        </w:rPr>
        <w:t>a</w:t>
      </w:r>
      <w:r w:rsidR="00433C96">
        <w:rPr>
          <w:rFonts w:asciiTheme="minorHAnsi" w:hAnsiTheme="minorHAnsi" w:cstheme="minorHAnsi"/>
          <w:sz w:val="20"/>
          <w:lang w:val="sl-SI"/>
        </w:rPr>
        <w:t xml:space="preserve"> </w:t>
      </w:r>
      <w:r w:rsidRPr="00C911BE">
        <w:rPr>
          <w:rFonts w:asciiTheme="minorHAnsi" w:hAnsiTheme="minorHAnsi" w:cstheme="minorHAnsi"/>
          <w:sz w:val="20"/>
          <w:lang w:val="sl-SI"/>
        </w:rPr>
        <w:t xml:space="preserve">v posredni posesti, saj je </w:t>
      </w:r>
      <w:r w:rsidR="002C2A9D">
        <w:rPr>
          <w:rFonts w:asciiTheme="minorHAnsi" w:hAnsiTheme="minorHAnsi" w:cstheme="minorHAnsi"/>
          <w:sz w:val="20"/>
          <w:lang w:val="sl-SI"/>
        </w:rPr>
        <w:t xml:space="preserve">del </w:t>
      </w:r>
      <w:r w:rsidR="00010DD9" w:rsidRPr="00C911BE">
        <w:rPr>
          <w:rFonts w:asciiTheme="minorHAnsi" w:hAnsiTheme="minorHAnsi" w:cstheme="minorHAnsi"/>
          <w:sz w:val="20"/>
          <w:lang w:val="sl-SI"/>
        </w:rPr>
        <w:t>pogodbe</w:t>
      </w:r>
      <w:r w:rsidR="00E37425">
        <w:rPr>
          <w:rFonts w:asciiTheme="minorHAnsi" w:hAnsiTheme="minorHAnsi" w:cstheme="minorHAnsi"/>
          <w:sz w:val="20"/>
          <w:lang w:val="sl-SI"/>
        </w:rPr>
        <w:t>n</w:t>
      </w:r>
      <w:r w:rsidR="002C2A9D">
        <w:rPr>
          <w:rFonts w:asciiTheme="minorHAnsi" w:hAnsiTheme="minorHAnsi" w:cstheme="minorHAnsi"/>
          <w:sz w:val="20"/>
          <w:lang w:val="sl-SI"/>
        </w:rPr>
        <w:t>ega</w:t>
      </w:r>
      <w:r w:rsidR="00010DD9" w:rsidRPr="00C911BE">
        <w:rPr>
          <w:rFonts w:asciiTheme="minorHAnsi" w:hAnsiTheme="minorHAnsi" w:cstheme="minorHAnsi"/>
          <w:sz w:val="20"/>
          <w:lang w:val="sl-SI"/>
        </w:rPr>
        <w:t xml:space="preserve"> predme</w:t>
      </w:r>
      <w:r w:rsidR="002A4676">
        <w:rPr>
          <w:rFonts w:asciiTheme="minorHAnsi" w:hAnsiTheme="minorHAnsi" w:cstheme="minorHAnsi"/>
          <w:sz w:val="20"/>
          <w:lang w:val="sl-SI"/>
        </w:rPr>
        <w:t>t</w:t>
      </w:r>
      <w:r w:rsidR="002C2A9D">
        <w:rPr>
          <w:rFonts w:asciiTheme="minorHAnsi" w:hAnsiTheme="minorHAnsi" w:cstheme="minorHAnsi"/>
          <w:sz w:val="20"/>
          <w:lang w:val="sl-SI"/>
        </w:rPr>
        <w:t>a</w:t>
      </w:r>
      <w:r w:rsidRPr="00C911BE">
        <w:rPr>
          <w:rFonts w:asciiTheme="minorHAnsi" w:hAnsiTheme="minorHAnsi" w:cstheme="minorHAnsi"/>
          <w:sz w:val="20"/>
          <w:lang w:val="sl-SI"/>
        </w:rPr>
        <w:t xml:space="preserve"> </w:t>
      </w:r>
      <w:r w:rsidR="002C2A9D">
        <w:rPr>
          <w:rFonts w:asciiTheme="minorHAnsi" w:hAnsiTheme="minorHAnsi" w:cstheme="minorHAnsi"/>
          <w:sz w:val="20"/>
          <w:lang w:val="sl-SI"/>
        </w:rPr>
        <w:t>(</w:t>
      </w:r>
      <w:r w:rsidR="002C2A9D" w:rsidRPr="002C2A9D">
        <w:rPr>
          <w:rFonts w:asciiTheme="minorHAnsi" w:hAnsiTheme="minorHAnsi" w:cstheme="minorHAnsi"/>
          <w:sz w:val="20"/>
          <w:lang w:val="sl-SI"/>
        </w:rPr>
        <w:t>kolesarnic</w:t>
      </w:r>
      <w:r w:rsidR="002C2A9D">
        <w:rPr>
          <w:rFonts w:asciiTheme="minorHAnsi" w:hAnsiTheme="minorHAnsi" w:cstheme="minorHAnsi"/>
          <w:sz w:val="20"/>
          <w:lang w:val="sl-SI"/>
        </w:rPr>
        <w:t>a</w:t>
      </w:r>
      <w:r w:rsidR="002C2A9D" w:rsidRPr="002C2A9D">
        <w:rPr>
          <w:rFonts w:asciiTheme="minorHAnsi" w:hAnsiTheme="minorHAnsi" w:cstheme="minorHAnsi"/>
          <w:sz w:val="20"/>
          <w:lang w:val="sl-SI"/>
        </w:rPr>
        <w:t xml:space="preserve"> v izmeri 12 m2</w:t>
      </w:r>
      <w:r w:rsidR="002C2A9D">
        <w:rPr>
          <w:rFonts w:asciiTheme="minorHAnsi" w:hAnsiTheme="minorHAnsi" w:cstheme="minorHAnsi"/>
          <w:sz w:val="20"/>
          <w:lang w:val="sl-SI"/>
        </w:rPr>
        <w:t xml:space="preserve">) </w:t>
      </w:r>
      <w:r w:rsidRPr="00C911BE">
        <w:rPr>
          <w:rFonts w:asciiTheme="minorHAnsi" w:hAnsiTheme="minorHAnsi" w:cstheme="minorHAnsi"/>
          <w:sz w:val="20"/>
          <w:lang w:val="sl-SI"/>
        </w:rPr>
        <w:t>v neposredni posesti in uporabi najemnika</w:t>
      </w:r>
      <w:r w:rsidR="00010DD9" w:rsidRPr="00C911BE">
        <w:rPr>
          <w:rFonts w:asciiTheme="minorHAnsi" w:hAnsiTheme="minorHAnsi" w:cstheme="minorHAnsi"/>
          <w:sz w:val="20"/>
          <w:lang w:val="sl-SI"/>
        </w:rPr>
        <w:t>;</w:t>
      </w:r>
      <w:r w:rsidRPr="00C911BE">
        <w:rPr>
          <w:rFonts w:asciiTheme="minorHAnsi" w:hAnsiTheme="minorHAnsi" w:cstheme="minorHAnsi"/>
          <w:sz w:val="20"/>
          <w:lang w:val="sl-SI"/>
        </w:rPr>
        <w:t xml:space="preserve"> </w:t>
      </w:r>
    </w:p>
    <w:p w14:paraId="1C52D2E5" w14:textId="6926B16C" w:rsidR="00E5724E" w:rsidRPr="00584765" w:rsidRDefault="00811EEB" w:rsidP="00C911BE">
      <w:pPr>
        <w:pStyle w:val="ListParagraph"/>
        <w:numPr>
          <w:ilvl w:val="0"/>
          <w:numId w:val="3"/>
        </w:numPr>
        <w:spacing w:after="120"/>
        <w:ind w:left="357" w:hanging="357"/>
        <w:contextualSpacing w:val="0"/>
        <w:jc w:val="both"/>
        <w:rPr>
          <w:rFonts w:asciiTheme="minorHAnsi" w:hAnsiTheme="minorHAnsi" w:cstheme="minorHAnsi"/>
          <w:sz w:val="20"/>
        </w:rPr>
      </w:pPr>
      <w:r w:rsidRPr="00C911BE">
        <w:rPr>
          <w:rFonts w:asciiTheme="minorHAnsi" w:hAnsiTheme="minorHAnsi" w:cstheme="minorHAnsi"/>
          <w:sz w:val="20"/>
          <w:lang w:val="sl-SI"/>
        </w:rPr>
        <w:t xml:space="preserve">da bo kupec </w:t>
      </w:r>
      <w:r w:rsidR="00E36B35" w:rsidRPr="00C911BE">
        <w:rPr>
          <w:rFonts w:asciiTheme="minorHAnsi" w:hAnsiTheme="minorHAnsi" w:cstheme="minorHAnsi"/>
          <w:sz w:val="20"/>
          <w:lang w:val="sl-SI"/>
        </w:rPr>
        <w:t xml:space="preserve">po veljavno izpolnjenem plačilu celotne kupnine </w:t>
      </w:r>
      <w:r w:rsidRPr="00C911BE">
        <w:rPr>
          <w:rFonts w:asciiTheme="minorHAnsi" w:hAnsiTheme="minorHAnsi" w:cstheme="minorHAnsi"/>
          <w:sz w:val="20"/>
          <w:lang w:val="sl-SI"/>
        </w:rPr>
        <w:t xml:space="preserve">vstopil v </w:t>
      </w:r>
      <w:r w:rsidR="00483CD7" w:rsidRPr="00C911BE">
        <w:rPr>
          <w:rFonts w:asciiTheme="minorHAnsi" w:hAnsiTheme="minorHAnsi" w:cstheme="minorHAnsi"/>
          <w:sz w:val="20"/>
          <w:lang w:val="sl-SI"/>
        </w:rPr>
        <w:t xml:space="preserve">obstoječo </w:t>
      </w:r>
      <w:r w:rsidRPr="00C911BE">
        <w:rPr>
          <w:rFonts w:asciiTheme="minorHAnsi" w:hAnsiTheme="minorHAnsi" w:cstheme="minorHAnsi"/>
          <w:sz w:val="20"/>
          <w:lang w:val="sl-SI"/>
        </w:rPr>
        <w:t>najemno razmerje</w:t>
      </w:r>
      <w:r w:rsidR="00483CD7" w:rsidRPr="00C911BE">
        <w:rPr>
          <w:rFonts w:asciiTheme="minorHAnsi" w:hAnsiTheme="minorHAnsi" w:cstheme="minorHAnsi"/>
          <w:sz w:val="20"/>
          <w:lang w:val="sl-SI"/>
        </w:rPr>
        <w:t>,</w:t>
      </w:r>
      <w:r w:rsidR="00010DD9" w:rsidRPr="00C911BE">
        <w:rPr>
          <w:rFonts w:asciiTheme="minorHAnsi" w:hAnsiTheme="minorHAnsi" w:cstheme="minorHAnsi"/>
          <w:sz w:val="20"/>
          <w:lang w:val="sl-SI"/>
        </w:rPr>
        <w:t xml:space="preserve"> </w:t>
      </w:r>
      <w:r w:rsidR="00755C6C" w:rsidRPr="00C911BE">
        <w:rPr>
          <w:rFonts w:asciiTheme="minorHAnsi" w:hAnsiTheme="minorHAnsi" w:cstheme="minorHAnsi"/>
          <w:sz w:val="20"/>
          <w:lang w:val="sl-SI"/>
        </w:rPr>
        <w:t>s čimer je kupec seznanjen in se z navedenim v celoti strinja</w:t>
      </w:r>
      <w:r w:rsidR="00A24FE0">
        <w:rPr>
          <w:rFonts w:asciiTheme="minorHAnsi" w:hAnsiTheme="minorHAnsi" w:cstheme="minorHAnsi"/>
          <w:sz w:val="20"/>
          <w:lang w:val="sl-SI"/>
        </w:rPr>
        <w:t>.</w:t>
      </w:r>
    </w:p>
    <w:p w14:paraId="42EA2B5A" w14:textId="18ADEF13" w:rsidR="004C2A9E" w:rsidRPr="00253492" w:rsidRDefault="004C2A9E" w:rsidP="00BD1411">
      <w:pPr>
        <w:pStyle w:val="BodyText"/>
        <w:spacing w:after="0"/>
        <w:ind w:left="360"/>
        <w:rPr>
          <w:rFonts w:asciiTheme="minorHAnsi" w:hAnsiTheme="minorHAnsi" w:cstheme="minorHAnsi"/>
          <w:sz w:val="20"/>
        </w:rPr>
      </w:pPr>
    </w:p>
    <w:p w14:paraId="61B27EFE"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303F4497" w14:textId="17BEAFAA" w:rsidR="002328B6" w:rsidRPr="00253492" w:rsidRDefault="00154BB7" w:rsidP="00154BB7">
      <w:pPr>
        <w:jc w:val="center"/>
        <w:rPr>
          <w:rFonts w:asciiTheme="minorHAnsi" w:hAnsiTheme="minorHAnsi" w:cstheme="minorHAnsi"/>
          <w:sz w:val="20"/>
        </w:rPr>
      </w:pPr>
      <w:r w:rsidRPr="00253492">
        <w:rPr>
          <w:rFonts w:asciiTheme="minorHAnsi" w:hAnsiTheme="minorHAnsi" w:cstheme="minorHAnsi"/>
          <w:b/>
          <w:sz w:val="20"/>
        </w:rPr>
        <w:t xml:space="preserve"> </w:t>
      </w:r>
      <w:r w:rsidR="002A09C2" w:rsidRPr="00253492">
        <w:rPr>
          <w:rFonts w:asciiTheme="minorHAnsi" w:hAnsiTheme="minorHAnsi" w:cstheme="minorHAnsi"/>
          <w:b/>
          <w:sz w:val="20"/>
        </w:rPr>
        <w:t>(Pogodbeni predmet)</w:t>
      </w:r>
    </w:p>
    <w:p w14:paraId="303F4498" w14:textId="77777777" w:rsidR="002328B6" w:rsidRPr="00253492" w:rsidRDefault="002328B6" w:rsidP="004A64FC">
      <w:pPr>
        <w:pStyle w:val="BodyText"/>
        <w:spacing w:after="0"/>
        <w:rPr>
          <w:rFonts w:asciiTheme="minorHAnsi" w:hAnsiTheme="minorHAnsi" w:cstheme="minorHAnsi"/>
          <w:sz w:val="20"/>
        </w:rPr>
      </w:pPr>
    </w:p>
    <w:p w14:paraId="5B1AC3E2" w14:textId="5BCDDE6B" w:rsidR="00B73741" w:rsidRPr="00253492" w:rsidRDefault="00950C2A" w:rsidP="004060EC">
      <w:pPr>
        <w:pStyle w:val="BodyText"/>
        <w:spacing w:after="0"/>
        <w:rPr>
          <w:rFonts w:asciiTheme="minorHAnsi" w:hAnsiTheme="minorHAnsi" w:cstheme="minorHAnsi"/>
          <w:sz w:val="20"/>
        </w:rPr>
      </w:pPr>
      <w:r w:rsidRPr="00253492">
        <w:rPr>
          <w:rFonts w:asciiTheme="minorHAnsi" w:hAnsiTheme="minorHAnsi" w:cstheme="minorHAnsi"/>
          <w:sz w:val="20"/>
        </w:rPr>
        <w:t>Prodajalec po načelu »videno-kupljeno« proda, kupec pa kupi</w:t>
      </w:r>
      <w:r w:rsidR="003A56DD" w:rsidRPr="00253492">
        <w:rPr>
          <w:rFonts w:asciiTheme="minorHAnsi" w:hAnsiTheme="minorHAnsi" w:cstheme="minorHAnsi"/>
          <w:sz w:val="20"/>
        </w:rPr>
        <w:t xml:space="preserve"> pogodbeni predmet</w:t>
      </w:r>
      <w:r w:rsidR="00D1185D" w:rsidRPr="00253492">
        <w:rPr>
          <w:rFonts w:asciiTheme="minorHAnsi" w:hAnsiTheme="minorHAnsi" w:cstheme="minorHAnsi"/>
          <w:sz w:val="20"/>
        </w:rPr>
        <w:t>, kot je opredeljen v 1.</w:t>
      </w:r>
      <w:r w:rsidR="00E24E4E" w:rsidRPr="00253492">
        <w:rPr>
          <w:rFonts w:asciiTheme="minorHAnsi" w:hAnsiTheme="minorHAnsi" w:cstheme="minorHAnsi"/>
          <w:sz w:val="20"/>
        </w:rPr>
        <w:t xml:space="preserve"> in </w:t>
      </w:r>
      <w:r w:rsidR="00D1185D" w:rsidRPr="00253492">
        <w:rPr>
          <w:rFonts w:asciiTheme="minorHAnsi" w:hAnsiTheme="minorHAnsi" w:cstheme="minorHAnsi"/>
          <w:sz w:val="20"/>
        </w:rPr>
        <w:t>2. točki 1. člena te pogodbe</w:t>
      </w:r>
      <w:r w:rsidR="009149E9">
        <w:rPr>
          <w:rFonts w:asciiTheme="minorHAnsi" w:hAnsiTheme="minorHAnsi" w:cstheme="minorHAnsi"/>
          <w:color w:val="0070C0"/>
          <w:sz w:val="20"/>
        </w:rPr>
        <w:t>.</w:t>
      </w:r>
    </w:p>
    <w:p w14:paraId="303F449A" w14:textId="77777777" w:rsidR="00950C2A" w:rsidRPr="00253492" w:rsidRDefault="00950C2A" w:rsidP="004A64FC">
      <w:pPr>
        <w:pStyle w:val="BodyText"/>
        <w:spacing w:after="0"/>
        <w:rPr>
          <w:rFonts w:asciiTheme="minorHAnsi" w:hAnsiTheme="minorHAnsi" w:cstheme="minorHAnsi"/>
          <w:sz w:val="20"/>
        </w:rPr>
      </w:pPr>
    </w:p>
    <w:p w14:paraId="0BC71F89" w14:textId="635B9744" w:rsidR="00E66534" w:rsidRPr="00253492" w:rsidRDefault="00E66534">
      <w:pPr>
        <w:pStyle w:val="BodyText"/>
        <w:spacing w:after="0"/>
        <w:rPr>
          <w:rFonts w:asciiTheme="minorHAnsi" w:hAnsiTheme="minorHAnsi" w:cstheme="minorHAnsi"/>
          <w:sz w:val="20"/>
        </w:rPr>
      </w:pPr>
      <w:r w:rsidRPr="00253492">
        <w:rPr>
          <w:rFonts w:asciiTheme="minorHAnsi" w:hAnsiTheme="minorHAnsi" w:cstheme="minorHAnsi"/>
          <w:sz w:val="20"/>
        </w:rPr>
        <w:t xml:space="preserve">Kupec s to pogodbo postane tudi lastnik </w:t>
      </w:r>
      <w:r w:rsidR="00B04449" w:rsidRPr="00253492">
        <w:rPr>
          <w:rFonts w:asciiTheme="minorHAnsi" w:hAnsiTheme="minorHAnsi" w:cstheme="minorHAnsi"/>
          <w:sz w:val="20"/>
        </w:rPr>
        <w:t xml:space="preserve">ustreznega </w:t>
      </w:r>
      <w:r w:rsidRPr="00253492">
        <w:rPr>
          <w:rFonts w:asciiTheme="minorHAnsi" w:hAnsiTheme="minorHAnsi" w:cstheme="minorHAnsi"/>
          <w:sz w:val="20"/>
        </w:rPr>
        <w:t xml:space="preserve">sorazmernega lastniškega deleža na </w:t>
      </w:r>
      <w:r w:rsidR="00B04449" w:rsidRPr="00253492">
        <w:rPr>
          <w:rFonts w:asciiTheme="minorHAnsi" w:hAnsiTheme="minorHAnsi" w:cstheme="minorHAnsi"/>
          <w:sz w:val="20"/>
        </w:rPr>
        <w:t>posebnih oziroma splošnih skupnih delih stavbe v etažni lastnini</w:t>
      </w:r>
      <w:r w:rsidRPr="00253492">
        <w:rPr>
          <w:rFonts w:asciiTheme="minorHAnsi" w:hAnsiTheme="minorHAnsi" w:cstheme="minorHAnsi"/>
          <w:sz w:val="20"/>
        </w:rPr>
        <w:t xml:space="preserve"> in napravah ter vseh priključk</w:t>
      </w:r>
      <w:r w:rsidR="00B04449" w:rsidRPr="00253492">
        <w:rPr>
          <w:rFonts w:asciiTheme="minorHAnsi" w:hAnsiTheme="minorHAnsi" w:cstheme="minorHAnsi"/>
          <w:sz w:val="20"/>
        </w:rPr>
        <w:t>ih</w:t>
      </w:r>
      <w:r w:rsidRPr="00253492">
        <w:rPr>
          <w:rFonts w:asciiTheme="minorHAnsi" w:hAnsiTheme="minorHAnsi" w:cstheme="minorHAnsi"/>
          <w:sz w:val="20"/>
        </w:rPr>
        <w:t>, ki oskrbujejo pogodbeni predmet (primeroma: telefonski, električni, komunalni, vodni, ipd.).</w:t>
      </w:r>
    </w:p>
    <w:p w14:paraId="70648FA9" w14:textId="77777777" w:rsidR="008D6F1B" w:rsidRPr="00253492" w:rsidRDefault="008D6F1B" w:rsidP="008D6F1B">
      <w:pPr>
        <w:pStyle w:val="BodyText"/>
        <w:spacing w:after="0"/>
        <w:rPr>
          <w:rFonts w:asciiTheme="minorHAnsi" w:hAnsiTheme="minorHAnsi" w:cstheme="minorHAnsi"/>
          <w:sz w:val="20"/>
        </w:rPr>
      </w:pPr>
    </w:p>
    <w:p w14:paraId="4D3688EE" w14:textId="1FFD7196" w:rsidR="008D6F1B" w:rsidRPr="00253492" w:rsidRDefault="00995496" w:rsidP="004A64FC">
      <w:pPr>
        <w:pStyle w:val="BodyText"/>
        <w:spacing w:after="0"/>
        <w:rPr>
          <w:rFonts w:asciiTheme="minorHAnsi" w:hAnsiTheme="minorHAnsi" w:cstheme="minorHAnsi"/>
          <w:sz w:val="20"/>
        </w:rPr>
      </w:pPr>
      <w:r w:rsidRPr="00253492">
        <w:rPr>
          <w:rFonts w:asciiTheme="minorHAnsi" w:hAnsiTheme="minorHAnsi" w:cstheme="minorHAnsi"/>
          <w:sz w:val="20"/>
        </w:rPr>
        <w:t>Morebitno o</w:t>
      </w:r>
      <w:r w:rsidR="00937D72" w:rsidRPr="00253492">
        <w:rPr>
          <w:rFonts w:asciiTheme="minorHAnsi" w:hAnsiTheme="minorHAnsi" w:cstheme="minorHAnsi"/>
          <w:sz w:val="20"/>
        </w:rPr>
        <w:t xml:space="preserve">dstopanje med pogodbeno ugotovljeno – dogovorjeno površino in dejansko površino </w:t>
      </w:r>
      <w:r w:rsidR="00C04B08" w:rsidRPr="00253492">
        <w:rPr>
          <w:rFonts w:asciiTheme="minorHAnsi" w:hAnsiTheme="minorHAnsi" w:cstheme="minorHAnsi"/>
          <w:sz w:val="20"/>
        </w:rPr>
        <w:t>p</w:t>
      </w:r>
      <w:r w:rsidR="00937D72" w:rsidRPr="00253492">
        <w:rPr>
          <w:rFonts w:asciiTheme="minorHAnsi" w:hAnsiTheme="minorHAnsi" w:cstheme="minorHAnsi"/>
          <w:sz w:val="20"/>
        </w:rPr>
        <w:t>ogod</w:t>
      </w:r>
      <w:r w:rsidR="004B0649" w:rsidRPr="00253492">
        <w:rPr>
          <w:rFonts w:asciiTheme="minorHAnsi" w:hAnsiTheme="minorHAnsi" w:cstheme="minorHAnsi"/>
          <w:sz w:val="20"/>
        </w:rPr>
        <w:t>b</w:t>
      </w:r>
      <w:r w:rsidR="00937D72" w:rsidRPr="00253492">
        <w:rPr>
          <w:rFonts w:asciiTheme="minorHAnsi" w:hAnsiTheme="minorHAnsi" w:cstheme="minorHAnsi"/>
          <w:sz w:val="20"/>
        </w:rPr>
        <w:t>enega predmeta, ne pomeni spremembe predmeta pogodbe in iz tega razloga pogodbe ni mogoče razdreti, niti uveljavljati nobenih zahtevkov.</w:t>
      </w:r>
    </w:p>
    <w:p w14:paraId="78D019AC" w14:textId="5E6C3652" w:rsidR="00A82539" w:rsidRPr="00253492" w:rsidRDefault="00A82539" w:rsidP="00563EF9">
      <w:pPr>
        <w:pStyle w:val="BodyText"/>
        <w:spacing w:after="0"/>
        <w:rPr>
          <w:rFonts w:asciiTheme="minorHAnsi" w:hAnsiTheme="minorHAnsi" w:cstheme="minorHAnsi"/>
          <w:sz w:val="20"/>
          <w:highlight w:val="yellow"/>
        </w:rPr>
      </w:pPr>
    </w:p>
    <w:p w14:paraId="7BD9857A" w14:textId="42665A45" w:rsidR="00C17E2E" w:rsidRPr="00253492" w:rsidRDefault="00457BA0" w:rsidP="004060EC">
      <w:pPr>
        <w:pStyle w:val="BodyText"/>
        <w:rPr>
          <w:rFonts w:asciiTheme="minorHAnsi" w:hAnsiTheme="minorHAnsi" w:cstheme="minorHAnsi"/>
          <w:sz w:val="20"/>
        </w:rPr>
      </w:pPr>
      <w:r w:rsidRPr="00253492">
        <w:rPr>
          <w:rFonts w:asciiTheme="minorHAnsi" w:hAnsiTheme="minorHAnsi" w:cstheme="minorHAnsi"/>
          <w:sz w:val="20"/>
        </w:rPr>
        <w:t>Kupec izjavlja</w:t>
      </w:r>
      <w:r w:rsidR="00C17E2E" w:rsidRPr="00253492">
        <w:rPr>
          <w:rFonts w:asciiTheme="minorHAnsi" w:hAnsiTheme="minorHAnsi" w:cstheme="minorHAnsi"/>
          <w:sz w:val="20"/>
        </w:rPr>
        <w:t>:</w:t>
      </w:r>
    </w:p>
    <w:p w14:paraId="7F41D535" w14:textId="4F904B0A" w:rsidR="00BE0F06" w:rsidRPr="00253492" w:rsidRDefault="00457BA0" w:rsidP="00677B09">
      <w:pPr>
        <w:pStyle w:val="BodyText"/>
        <w:numPr>
          <w:ilvl w:val="0"/>
          <w:numId w:val="40"/>
        </w:numPr>
        <w:spacing w:after="0"/>
        <w:rPr>
          <w:rFonts w:asciiTheme="minorHAnsi" w:hAnsiTheme="minorHAnsi" w:cstheme="minorHAnsi"/>
          <w:sz w:val="20"/>
        </w:rPr>
      </w:pPr>
      <w:r w:rsidRPr="00253492">
        <w:rPr>
          <w:rFonts w:asciiTheme="minorHAnsi" w:hAnsiTheme="minorHAnsi" w:cstheme="minorHAnsi"/>
          <w:sz w:val="20"/>
        </w:rPr>
        <w:t>da si je pogodbeni predmet podrobno ogledal ter je preučil vso s pogodbenim predmetom povezano dokumentacijo in relevantna dejstva (izrecno tudi parcelne meje</w:t>
      </w:r>
      <w:r w:rsidR="00700D98" w:rsidRPr="00253492">
        <w:rPr>
          <w:rFonts w:asciiTheme="minorHAnsi" w:hAnsiTheme="minorHAnsi" w:cstheme="minorHAnsi"/>
          <w:sz w:val="20"/>
        </w:rPr>
        <w:t xml:space="preserve"> </w:t>
      </w:r>
      <w:r w:rsidR="00353301" w:rsidRPr="00253492">
        <w:rPr>
          <w:rFonts w:asciiTheme="minorHAnsi" w:hAnsiTheme="minorHAnsi" w:cstheme="minorHAnsi"/>
          <w:sz w:val="20"/>
        </w:rPr>
        <w:t xml:space="preserve">in </w:t>
      </w:r>
      <w:r w:rsidR="00E82283" w:rsidRPr="00253492">
        <w:rPr>
          <w:rFonts w:asciiTheme="minorHAnsi" w:hAnsiTheme="minorHAnsi" w:cstheme="minorHAnsi"/>
          <w:sz w:val="20"/>
        </w:rPr>
        <w:t xml:space="preserve">lastnosti </w:t>
      </w:r>
      <w:r w:rsidR="000319EC" w:rsidRPr="00253492">
        <w:rPr>
          <w:rFonts w:asciiTheme="minorHAnsi" w:hAnsiTheme="minorHAnsi" w:cstheme="minorHAnsi"/>
          <w:sz w:val="20"/>
        </w:rPr>
        <w:t>pogodbenega predmeta</w:t>
      </w:r>
      <w:r w:rsidR="00700D98" w:rsidRPr="00253492">
        <w:rPr>
          <w:rFonts w:asciiTheme="minorHAnsi" w:hAnsiTheme="minorHAnsi" w:cstheme="minorHAnsi"/>
          <w:sz w:val="20"/>
        </w:rPr>
        <w:t xml:space="preserve"> </w:t>
      </w:r>
      <w:r w:rsidR="00E82283" w:rsidRPr="00253492">
        <w:rPr>
          <w:rFonts w:asciiTheme="minorHAnsi" w:hAnsiTheme="minorHAnsi" w:cstheme="minorHAnsi"/>
          <w:sz w:val="20"/>
        </w:rPr>
        <w:t>ter vse ostale okoliščine v zvezi z</w:t>
      </w:r>
      <w:r w:rsidR="00700D98" w:rsidRPr="00253492">
        <w:rPr>
          <w:rFonts w:asciiTheme="minorHAnsi" w:hAnsiTheme="minorHAnsi" w:cstheme="minorHAnsi"/>
          <w:sz w:val="20"/>
        </w:rPr>
        <w:t xml:space="preserve"> njim</w:t>
      </w:r>
      <w:r w:rsidR="00E82283" w:rsidRPr="00253492">
        <w:rPr>
          <w:rFonts w:asciiTheme="minorHAnsi" w:hAnsiTheme="minorHAnsi" w:cstheme="minorHAnsi"/>
          <w:sz w:val="20"/>
        </w:rPr>
        <w:t xml:space="preserve"> oz. gradnjo</w:t>
      </w:r>
      <w:r w:rsidR="00581325" w:rsidRPr="00253492">
        <w:rPr>
          <w:rFonts w:asciiTheme="minorHAnsi" w:hAnsiTheme="minorHAnsi" w:cstheme="minorHAnsi"/>
          <w:sz w:val="20"/>
        </w:rPr>
        <w:t xml:space="preserve"> </w:t>
      </w:r>
      <w:r w:rsidR="00700D98" w:rsidRPr="00253492">
        <w:rPr>
          <w:rFonts w:asciiTheme="minorHAnsi" w:hAnsiTheme="minorHAnsi" w:cstheme="minorHAnsi"/>
          <w:sz w:val="20"/>
        </w:rPr>
        <w:t>pogodbenega predmeta</w:t>
      </w:r>
      <w:r w:rsidR="00D309A0">
        <w:rPr>
          <w:rFonts w:asciiTheme="minorHAnsi" w:hAnsiTheme="minorHAnsi" w:cstheme="minorHAnsi"/>
          <w:sz w:val="20"/>
        </w:rPr>
        <w:t>)</w:t>
      </w:r>
      <w:r w:rsidR="00BE33FE" w:rsidRPr="00253492">
        <w:rPr>
          <w:rFonts w:asciiTheme="minorHAnsi" w:hAnsiTheme="minorHAnsi" w:cstheme="minorHAnsi"/>
          <w:sz w:val="20"/>
        </w:rPr>
        <w:t xml:space="preserve">; </w:t>
      </w:r>
    </w:p>
    <w:p w14:paraId="6E0B712B" w14:textId="3B073456" w:rsidR="005C0E63" w:rsidRPr="00253492" w:rsidRDefault="00BE0F06" w:rsidP="00677B09">
      <w:pPr>
        <w:pStyle w:val="BodyText"/>
        <w:numPr>
          <w:ilvl w:val="0"/>
          <w:numId w:val="40"/>
        </w:numPr>
        <w:spacing w:after="0"/>
        <w:rPr>
          <w:rFonts w:asciiTheme="minorHAnsi" w:hAnsiTheme="minorHAnsi" w:cstheme="minorHAnsi"/>
          <w:sz w:val="20"/>
        </w:rPr>
      </w:pPr>
      <w:r w:rsidRPr="00253492">
        <w:rPr>
          <w:rFonts w:asciiTheme="minorHAnsi" w:hAnsiTheme="minorHAnsi" w:cstheme="minorHAnsi"/>
          <w:sz w:val="20"/>
        </w:rPr>
        <w:t>da</w:t>
      </w:r>
      <w:r w:rsidR="00457BA0" w:rsidRPr="00253492">
        <w:rPr>
          <w:rFonts w:asciiTheme="minorHAnsi" w:hAnsiTheme="minorHAnsi" w:cstheme="minorHAnsi"/>
          <w:sz w:val="20"/>
        </w:rPr>
        <w:t xml:space="preserve"> je podrobno seznanjen s pravnim in dejanskim stanjem pogodbenega predmeta</w:t>
      </w:r>
      <w:r w:rsidR="00700D98" w:rsidRPr="00253492">
        <w:rPr>
          <w:rFonts w:asciiTheme="minorHAnsi" w:hAnsiTheme="minorHAnsi" w:cstheme="minorHAnsi"/>
          <w:sz w:val="20"/>
        </w:rPr>
        <w:t xml:space="preserve"> </w:t>
      </w:r>
      <w:r w:rsidR="00457BA0" w:rsidRPr="00253492">
        <w:rPr>
          <w:rFonts w:asciiTheme="minorHAnsi" w:hAnsiTheme="minorHAnsi" w:cstheme="minorHAnsi"/>
          <w:sz w:val="20"/>
        </w:rPr>
        <w:t>in je v zvezi s tem, izrecno tudi glede ugotovitev iz 1. člena te pogodbe ter pravnih posledic nakupa pogodbenega predmeta</w:t>
      </w:r>
      <w:r w:rsidR="00197E61" w:rsidRPr="00253492">
        <w:rPr>
          <w:rFonts w:asciiTheme="minorHAnsi" w:hAnsiTheme="minorHAnsi" w:cstheme="minorHAnsi"/>
          <w:sz w:val="20"/>
        </w:rPr>
        <w:t xml:space="preserve">, </w:t>
      </w:r>
      <w:r w:rsidR="00457BA0" w:rsidRPr="00253492">
        <w:rPr>
          <w:rFonts w:asciiTheme="minorHAnsi" w:hAnsiTheme="minorHAnsi" w:cstheme="minorHAnsi"/>
          <w:sz w:val="20"/>
        </w:rPr>
        <w:t>pridobil nasvet s svoje strani najetega strokovnjaka</w:t>
      </w:r>
      <w:r w:rsidR="005C0E63" w:rsidRPr="00253492">
        <w:rPr>
          <w:rFonts w:asciiTheme="minorHAnsi" w:hAnsiTheme="minorHAnsi" w:cstheme="minorHAnsi"/>
          <w:sz w:val="20"/>
        </w:rPr>
        <w:t>;</w:t>
      </w:r>
    </w:p>
    <w:p w14:paraId="0D21DFA8" w14:textId="39BDC238" w:rsidR="005C0E63" w:rsidRPr="00253492" w:rsidRDefault="00457BA0" w:rsidP="00677B09">
      <w:pPr>
        <w:pStyle w:val="BodyText"/>
        <w:numPr>
          <w:ilvl w:val="0"/>
          <w:numId w:val="40"/>
        </w:numPr>
        <w:spacing w:after="0"/>
        <w:rPr>
          <w:rFonts w:asciiTheme="minorHAnsi" w:hAnsiTheme="minorHAnsi" w:cstheme="minorHAnsi"/>
          <w:sz w:val="20"/>
        </w:rPr>
      </w:pPr>
      <w:r w:rsidRPr="00253492">
        <w:rPr>
          <w:rFonts w:asciiTheme="minorHAnsi" w:hAnsiTheme="minorHAnsi" w:cstheme="minorHAnsi"/>
          <w:sz w:val="20"/>
        </w:rPr>
        <w:t>da ima pogodbeni predmet</w:t>
      </w:r>
      <w:r w:rsidR="00700D98" w:rsidRPr="00253492">
        <w:rPr>
          <w:rFonts w:asciiTheme="minorHAnsi" w:hAnsiTheme="minorHAnsi" w:cstheme="minorHAnsi"/>
          <w:sz w:val="20"/>
        </w:rPr>
        <w:t xml:space="preserve"> </w:t>
      </w:r>
      <w:r w:rsidRPr="00253492">
        <w:rPr>
          <w:rFonts w:asciiTheme="minorHAnsi" w:hAnsiTheme="minorHAnsi" w:cstheme="minorHAnsi"/>
          <w:sz w:val="20"/>
        </w:rPr>
        <w:t xml:space="preserve">vse potrebne in dogovorjene lastnosti ter ustreza nameravani rabi oz. namenu zaradi katerega </w:t>
      </w:r>
      <w:r w:rsidR="0097346E" w:rsidRPr="00253492">
        <w:rPr>
          <w:rFonts w:asciiTheme="minorHAnsi" w:hAnsiTheme="minorHAnsi" w:cstheme="minorHAnsi"/>
          <w:sz w:val="20"/>
        </w:rPr>
        <w:t xml:space="preserve">ga </w:t>
      </w:r>
      <w:r w:rsidRPr="00253492">
        <w:rPr>
          <w:rFonts w:asciiTheme="minorHAnsi" w:hAnsiTheme="minorHAnsi" w:cstheme="minorHAnsi"/>
          <w:sz w:val="20"/>
        </w:rPr>
        <w:t>kupec kupuje</w:t>
      </w:r>
      <w:r w:rsidR="005C0E63" w:rsidRPr="00253492">
        <w:rPr>
          <w:rFonts w:asciiTheme="minorHAnsi" w:hAnsiTheme="minorHAnsi" w:cstheme="minorHAnsi"/>
          <w:sz w:val="20"/>
        </w:rPr>
        <w:t>;</w:t>
      </w:r>
    </w:p>
    <w:p w14:paraId="303F449E" w14:textId="4C36855F" w:rsidR="00457BA0" w:rsidRPr="00253492" w:rsidRDefault="005C0E63" w:rsidP="00677B09">
      <w:pPr>
        <w:pStyle w:val="BodyText"/>
        <w:numPr>
          <w:ilvl w:val="0"/>
          <w:numId w:val="40"/>
        </w:numPr>
        <w:spacing w:after="0"/>
        <w:rPr>
          <w:rFonts w:asciiTheme="minorHAnsi" w:hAnsiTheme="minorHAnsi" w:cstheme="minorHAnsi"/>
          <w:sz w:val="20"/>
        </w:rPr>
      </w:pPr>
      <w:r w:rsidRPr="00253492">
        <w:rPr>
          <w:rFonts w:asciiTheme="minorHAnsi" w:hAnsiTheme="minorHAnsi" w:cstheme="minorHAnsi"/>
          <w:sz w:val="20"/>
        </w:rPr>
        <w:t>da se g</w:t>
      </w:r>
      <w:r w:rsidR="00457BA0" w:rsidRPr="00253492">
        <w:rPr>
          <w:rFonts w:asciiTheme="minorHAnsi" w:hAnsiTheme="minorHAnsi" w:cstheme="minorHAnsi"/>
          <w:sz w:val="20"/>
        </w:rPr>
        <w:t>lede na prej navedeno kupec odpoveduje vsem morebitnim zahtevkom do prodajalca, izrecno tudi zahtevkom iz naslova jamčevanja za očitne in skrite pravne in stvarne napake pogodbenega predmeta in sta pogodbeni stranki sporazumni, da je prej navedeno jamčevanje prodajalca izključeno.</w:t>
      </w:r>
    </w:p>
    <w:p w14:paraId="31CE04B4" w14:textId="479744FB" w:rsidR="00E37425" w:rsidRDefault="00E37425" w:rsidP="0047726A">
      <w:pPr>
        <w:pStyle w:val="BodyText"/>
        <w:tabs>
          <w:tab w:val="left" w:pos="3858"/>
        </w:tabs>
        <w:spacing w:after="0"/>
        <w:rPr>
          <w:rFonts w:asciiTheme="minorHAnsi" w:hAnsiTheme="minorHAnsi" w:cstheme="minorHAnsi"/>
          <w:sz w:val="20"/>
        </w:rPr>
      </w:pPr>
    </w:p>
    <w:p w14:paraId="113E37FD" w14:textId="1AF6A07B" w:rsidR="00E37425" w:rsidRDefault="00E37425" w:rsidP="0047726A">
      <w:pPr>
        <w:pStyle w:val="BodyText"/>
        <w:tabs>
          <w:tab w:val="left" w:pos="3858"/>
        </w:tabs>
        <w:spacing w:after="0"/>
        <w:rPr>
          <w:rFonts w:asciiTheme="minorHAnsi" w:hAnsiTheme="minorHAnsi" w:cstheme="minorHAnsi"/>
          <w:sz w:val="20"/>
        </w:rPr>
      </w:pPr>
    </w:p>
    <w:p w14:paraId="027751AC" w14:textId="77777777" w:rsidR="00E37425" w:rsidRPr="00253492" w:rsidRDefault="00E37425" w:rsidP="0047726A">
      <w:pPr>
        <w:pStyle w:val="BodyText"/>
        <w:tabs>
          <w:tab w:val="left" w:pos="3858"/>
        </w:tabs>
        <w:spacing w:after="0"/>
        <w:rPr>
          <w:rFonts w:asciiTheme="minorHAnsi" w:hAnsiTheme="minorHAnsi" w:cstheme="minorHAnsi"/>
          <w:sz w:val="20"/>
        </w:rPr>
      </w:pPr>
    </w:p>
    <w:p w14:paraId="41DD9FD1"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lastRenderedPageBreak/>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303F44A5" w14:textId="6E48DA02" w:rsidR="002A09C2" w:rsidRPr="00253492" w:rsidRDefault="00154BB7" w:rsidP="00154BB7">
      <w:pPr>
        <w:pStyle w:val="Heading7"/>
        <w:numPr>
          <w:ilvl w:val="0"/>
          <w:numId w:val="0"/>
        </w:numPr>
        <w:ind w:left="426" w:hanging="426"/>
        <w:jc w:val="center"/>
        <w:rPr>
          <w:rFonts w:asciiTheme="minorHAnsi" w:hAnsiTheme="minorHAnsi" w:cstheme="minorHAnsi"/>
          <w:sz w:val="20"/>
        </w:rPr>
      </w:pPr>
      <w:r w:rsidRPr="00253492">
        <w:rPr>
          <w:rFonts w:asciiTheme="minorHAnsi" w:hAnsiTheme="minorHAnsi" w:cstheme="minorHAnsi"/>
          <w:sz w:val="20"/>
        </w:rPr>
        <w:t xml:space="preserve"> </w:t>
      </w:r>
      <w:r w:rsidR="002A09C2" w:rsidRPr="00253492">
        <w:rPr>
          <w:rFonts w:asciiTheme="minorHAnsi" w:hAnsiTheme="minorHAnsi" w:cstheme="minorHAnsi"/>
          <w:sz w:val="20"/>
        </w:rPr>
        <w:t>(Kupnina)</w:t>
      </w:r>
    </w:p>
    <w:p w14:paraId="303F44A8" w14:textId="77777777" w:rsidR="002328B6" w:rsidRPr="00253492" w:rsidRDefault="002328B6" w:rsidP="004A64FC">
      <w:pPr>
        <w:pStyle w:val="BodyText"/>
        <w:spacing w:after="0"/>
        <w:rPr>
          <w:rFonts w:asciiTheme="minorHAnsi" w:hAnsiTheme="minorHAnsi" w:cstheme="minorHAnsi"/>
          <w:sz w:val="20"/>
        </w:rPr>
      </w:pPr>
    </w:p>
    <w:p w14:paraId="323899FF" w14:textId="0D3687FA" w:rsidR="00667989" w:rsidRPr="00253492" w:rsidRDefault="00667989" w:rsidP="00C911BE">
      <w:pPr>
        <w:pStyle w:val="BodyText"/>
        <w:spacing w:after="0"/>
        <w:rPr>
          <w:rFonts w:asciiTheme="minorHAnsi" w:hAnsiTheme="minorHAnsi" w:cstheme="minorHAnsi"/>
          <w:sz w:val="20"/>
        </w:rPr>
      </w:pPr>
      <w:r w:rsidRPr="00253492">
        <w:rPr>
          <w:rFonts w:asciiTheme="minorHAnsi" w:hAnsiTheme="minorHAnsi" w:cstheme="minorHAnsi"/>
          <w:sz w:val="20"/>
        </w:rPr>
        <w:t xml:space="preserve">Pogodbeni stranki izjavljata, da poznata tržne razmere, ki zadevajo cene nepremičnin. Glede na prej navedeno sporazumno določata kupnino za pogodbeni predmet na </w:t>
      </w:r>
      <w:r w:rsidRPr="00253492">
        <w:rPr>
          <w:rFonts w:asciiTheme="minorHAnsi" w:hAnsiTheme="minorHAnsi" w:cstheme="minorHAnsi"/>
          <w:b/>
          <w:sz w:val="20"/>
        </w:rPr>
        <w:t>____,__ EUR</w:t>
      </w:r>
      <w:r w:rsidR="003256BA" w:rsidRPr="00253492">
        <w:rPr>
          <w:rFonts w:asciiTheme="minorHAnsi" w:hAnsiTheme="minorHAnsi" w:cstheme="minorHAnsi"/>
          <w:b/>
          <w:sz w:val="20"/>
        </w:rPr>
        <w:t xml:space="preserve"> (z besedo: __________________ __/100 evrov)</w:t>
      </w:r>
      <w:r w:rsidRPr="00253492">
        <w:rPr>
          <w:rFonts w:asciiTheme="minorHAnsi" w:hAnsiTheme="minorHAnsi" w:cstheme="minorHAnsi"/>
          <w:sz w:val="20"/>
        </w:rPr>
        <w:t>.</w:t>
      </w:r>
    </w:p>
    <w:p w14:paraId="26A14E90" w14:textId="77777777" w:rsidR="00BD1411" w:rsidRPr="00253492" w:rsidRDefault="00BD1411" w:rsidP="00BD1411">
      <w:pPr>
        <w:pStyle w:val="BodyText"/>
        <w:tabs>
          <w:tab w:val="decimal" w:pos="7371"/>
        </w:tabs>
        <w:spacing w:after="0"/>
        <w:rPr>
          <w:rFonts w:asciiTheme="minorHAnsi" w:hAnsiTheme="minorHAnsi" w:cstheme="minorHAnsi"/>
          <w:sz w:val="20"/>
        </w:rPr>
      </w:pPr>
    </w:p>
    <w:p w14:paraId="7BE06AB2"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303F44B0" w14:textId="42193901" w:rsidR="002A09C2"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t xml:space="preserve"> </w:t>
      </w:r>
      <w:r w:rsidR="002A09C2" w:rsidRPr="00253492">
        <w:rPr>
          <w:rFonts w:asciiTheme="minorHAnsi" w:hAnsiTheme="minorHAnsi" w:cstheme="minorHAnsi"/>
          <w:b/>
          <w:sz w:val="20"/>
        </w:rPr>
        <w:t>(Obdavčitev)</w:t>
      </w:r>
    </w:p>
    <w:p w14:paraId="4E3B0A93" w14:textId="77777777" w:rsidR="00AD0E0C" w:rsidRPr="00253492" w:rsidRDefault="00AD0E0C" w:rsidP="004A64FC">
      <w:pPr>
        <w:pStyle w:val="BodyText"/>
        <w:spacing w:after="0"/>
        <w:rPr>
          <w:rFonts w:asciiTheme="minorHAnsi" w:hAnsiTheme="minorHAnsi" w:cstheme="minorHAnsi"/>
          <w:sz w:val="20"/>
        </w:rPr>
      </w:pPr>
    </w:p>
    <w:p w14:paraId="303F44B9" w14:textId="375B1C8A" w:rsidR="002328B6" w:rsidRPr="00253492" w:rsidRDefault="002328B6" w:rsidP="00C911BE">
      <w:pPr>
        <w:pStyle w:val="BodyText"/>
        <w:spacing w:after="0"/>
        <w:rPr>
          <w:rFonts w:asciiTheme="minorHAnsi" w:hAnsiTheme="minorHAnsi" w:cstheme="minorHAnsi"/>
          <w:sz w:val="20"/>
        </w:rPr>
      </w:pPr>
      <w:r w:rsidRPr="00253492">
        <w:rPr>
          <w:rFonts w:asciiTheme="minorHAnsi" w:hAnsiTheme="minorHAnsi" w:cstheme="minorHAnsi"/>
          <w:sz w:val="20"/>
        </w:rPr>
        <w:t>Pogodbeni stranki ugotavljata, da pogodbeni predmet predstavlja objekt oziroma del objekta in zemljišče, na katerih so postavljeni ter da je dvoletni rok od začetka uporabe oziroma prve vselitve že potekel, zato je promet nepremičnin po tej pogodbi skladno s 7. točko 44. člena ZDDV-1 oproščen plačila davka na dodano vrednost</w:t>
      </w:r>
      <w:r w:rsidR="00BE15C4" w:rsidRPr="00253492">
        <w:rPr>
          <w:rFonts w:asciiTheme="minorHAnsi" w:hAnsiTheme="minorHAnsi" w:cstheme="minorHAnsi"/>
          <w:color w:val="0070C0"/>
          <w:sz w:val="20"/>
        </w:rPr>
        <w:t xml:space="preserve"> (</w:t>
      </w:r>
      <w:r w:rsidR="0022080B" w:rsidRPr="00253492">
        <w:rPr>
          <w:rFonts w:asciiTheme="minorHAnsi" w:hAnsiTheme="minorHAnsi" w:cstheme="minorHAnsi"/>
          <w:color w:val="0070C0"/>
          <w:sz w:val="20"/>
        </w:rPr>
        <w:t>VARIANTA</w:t>
      </w:r>
      <w:r w:rsidR="002E4E8A" w:rsidRPr="00253492">
        <w:rPr>
          <w:rFonts w:asciiTheme="minorHAnsi" w:hAnsiTheme="minorHAnsi" w:cstheme="minorHAnsi"/>
          <w:color w:val="0070C0"/>
          <w:sz w:val="20"/>
        </w:rPr>
        <w:t xml:space="preserve"> (</w:t>
      </w:r>
      <w:r w:rsidR="0022080B" w:rsidRPr="00253492">
        <w:rPr>
          <w:rFonts w:asciiTheme="minorHAnsi" w:hAnsiTheme="minorHAnsi" w:cstheme="minorHAnsi"/>
          <w:color w:val="0070C0"/>
          <w:sz w:val="20"/>
        </w:rPr>
        <w:t xml:space="preserve">ni </w:t>
      </w:r>
      <w:r w:rsidR="002E4E8A" w:rsidRPr="00253492">
        <w:rPr>
          <w:rFonts w:asciiTheme="minorHAnsi" w:hAnsiTheme="minorHAnsi" w:cstheme="minorHAnsi"/>
          <w:color w:val="0070C0"/>
          <w:sz w:val="20"/>
        </w:rPr>
        <w:t>dogovora o obračunu DDV po 45. člena ZDDV-1)</w:t>
      </w:r>
      <w:r w:rsidR="0022080B" w:rsidRPr="00253492">
        <w:rPr>
          <w:rFonts w:asciiTheme="minorHAnsi" w:hAnsiTheme="minorHAnsi" w:cstheme="minorHAnsi"/>
          <w:color w:val="0070C0"/>
          <w:sz w:val="20"/>
        </w:rPr>
        <w:t xml:space="preserve">: </w:t>
      </w:r>
      <w:r w:rsidRPr="00253492">
        <w:rPr>
          <w:rFonts w:asciiTheme="minorHAnsi" w:hAnsiTheme="minorHAnsi" w:cstheme="minorHAnsi"/>
          <w:sz w:val="20"/>
        </w:rPr>
        <w:t xml:space="preserve">in zapade plačilu davka po Zakonu o davku </w:t>
      </w:r>
      <w:r w:rsidR="003C2B23" w:rsidRPr="00253492">
        <w:rPr>
          <w:rFonts w:asciiTheme="minorHAnsi" w:hAnsiTheme="minorHAnsi" w:cstheme="minorHAnsi"/>
          <w:sz w:val="20"/>
        </w:rPr>
        <w:t>na promet nepremičnin (ZDPN-2)</w:t>
      </w:r>
      <w:r w:rsidR="00EE05A1" w:rsidRPr="00253492">
        <w:rPr>
          <w:rFonts w:asciiTheme="minorHAnsi" w:hAnsiTheme="minorHAnsi" w:cstheme="minorHAnsi"/>
          <w:sz w:val="20"/>
        </w:rPr>
        <w:t>, ki se ga zaveže plačati kupec, skladno s 6. členom ZDPN-2</w:t>
      </w:r>
      <w:r w:rsidR="00BE15C4" w:rsidRPr="00253492">
        <w:rPr>
          <w:rFonts w:asciiTheme="minorHAnsi" w:hAnsiTheme="minorHAnsi" w:cstheme="minorHAnsi"/>
          <w:sz w:val="20"/>
        </w:rPr>
        <w:t>)</w:t>
      </w:r>
      <w:r w:rsidR="00EE05A1" w:rsidRPr="00253492">
        <w:rPr>
          <w:rFonts w:asciiTheme="minorHAnsi" w:hAnsiTheme="minorHAnsi" w:cstheme="minorHAnsi"/>
          <w:sz w:val="20"/>
        </w:rPr>
        <w:t>.</w:t>
      </w:r>
    </w:p>
    <w:p w14:paraId="760BA74E" w14:textId="3D62B565" w:rsidR="00BE15C4" w:rsidRPr="00253492" w:rsidRDefault="00BE15C4" w:rsidP="00C911BE">
      <w:pPr>
        <w:pStyle w:val="BodyText"/>
        <w:spacing w:after="0"/>
        <w:ind w:left="284"/>
        <w:rPr>
          <w:rFonts w:asciiTheme="minorHAnsi" w:hAnsiTheme="minorHAnsi" w:cstheme="minorHAnsi"/>
          <w:sz w:val="20"/>
        </w:rPr>
      </w:pPr>
    </w:p>
    <w:p w14:paraId="26E79E5B" w14:textId="38C6BBF8" w:rsidR="006462CF" w:rsidRPr="00253492" w:rsidRDefault="00C921BE" w:rsidP="00C911BE">
      <w:pPr>
        <w:pStyle w:val="BodyText"/>
        <w:spacing w:after="0"/>
        <w:rPr>
          <w:rFonts w:asciiTheme="minorHAnsi" w:hAnsiTheme="minorHAnsi" w:cstheme="minorHAnsi"/>
          <w:sz w:val="20"/>
        </w:rPr>
      </w:pPr>
      <w:r w:rsidRPr="00253492">
        <w:rPr>
          <w:rFonts w:asciiTheme="minorHAnsi" w:hAnsiTheme="minorHAnsi" w:cstheme="minorHAnsi"/>
          <w:color w:val="0070C0"/>
          <w:sz w:val="20"/>
        </w:rPr>
        <w:t xml:space="preserve">VARIANTA </w:t>
      </w:r>
      <w:r w:rsidR="002E4E8A" w:rsidRPr="00253492">
        <w:rPr>
          <w:rFonts w:asciiTheme="minorHAnsi" w:hAnsiTheme="minorHAnsi" w:cstheme="minorHAnsi"/>
          <w:color w:val="0070C0"/>
          <w:sz w:val="20"/>
        </w:rPr>
        <w:t>(dogovor o obračunu DDV po 45. člena ZDDV-1)</w:t>
      </w:r>
      <w:r w:rsidRPr="00253492">
        <w:rPr>
          <w:rFonts w:asciiTheme="minorHAnsi" w:hAnsiTheme="minorHAnsi" w:cstheme="minorHAnsi"/>
          <w:color w:val="0070C0"/>
          <w:sz w:val="20"/>
        </w:rPr>
        <w:t>:</w:t>
      </w:r>
      <w:r w:rsidR="00BF4294" w:rsidRPr="00253492">
        <w:rPr>
          <w:rFonts w:asciiTheme="minorHAnsi" w:hAnsiTheme="minorHAnsi" w:cstheme="minorHAnsi"/>
          <w:color w:val="0070C0"/>
          <w:sz w:val="20"/>
        </w:rPr>
        <w:t xml:space="preserve"> </w:t>
      </w:r>
      <w:r w:rsidR="006462CF" w:rsidRPr="00253492">
        <w:rPr>
          <w:rFonts w:asciiTheme="minorHAnsi" w:hAnsiTheme="minorHAnsi" w:cstheme="minorHAnsi"/>
          <w:sz w:val="20"/>
        </w:rPr>
        <w:t xml:space="preserve">Pogodbeni stranki se skladno in na podlagi določil 45. člena ZDDV-1 o pravici do izbire pri obdavčitvi transakcij v zvezi z nepremičninami dogovorita, da se bo pri prodaji nepremičnin, navedenih v 1. točki 1. člena, obračunal </w:t>
      </w:r>
      <w:r w:rsidR="00AE6B04" w:rsidRPr="00253492">
        <w:rPr>
          <w:rFonts w:asciiTheme="minorHAnsi" w:hAnsiTheme="minorHAnsi" w:cstheme="minorHAnsi"/>
          <w:sz w:val="20"/>
        </w:rPr>
        <w:t xml:space="preserve">22% </w:t>
      </w:r>
      <w:r w:rsidR="006462CF" w:rsidRPr="00253492">
        <w:rPr>
          <w:rFonts w:asciiTheme="minorHAnsi" w:hAnsiTheme="minorHAnsi" w:cstheme="minorHAnsi"/>
          <w:sz w:val="20"/>
        </w:rPr>
        <w:t>DDV po predpisani stopnji.</w:t>
      </w:r>
    </w:p>
    <w:p w14:paraId="1A4E6318" w14:textId="665FE815" w:rsidR="00BE15C4" w:rsidRPr="00253492" w:rsidRDefault="00BE15C4" w:rsidP="00C911BE">
      <w:pPr>
        <w:pStyle w:val="BodyText"/>
        <w:spacing w:after="0"/>
        <w:ind w:left="284"/>
        <w:rPr>
          <w:rFonts w:asciiTheme="minorHAnsi" w:hAnsiTheme="minorHAnsi" w:cstheme="minorHAnsi"/>
          <w:sz w:val="20"/>
        </w:rPr>
      </w:pPr>
    </w:p>
    <w:p w14:paraId="066C14CF" w14:textId="1ADEC2E8" w:rsidR="0078331D" w:rsidRPr="00253492" w:rsidRDefault="006462CF" w:rsidP="00C911BE">
      <w:pPr>
        <w:pStyle w:val="BodyText"/>
        <w:spacing w:after="0"/>
        <w:rPr>
          <w:rFonts w:asciiTheme="minorHAnsi" w:hAnsiTheme="minorHAnsi" w:cstheme="minorHAnsi"/>
          <w:sz w:val="20"/>
        </w:rPr>
      </w:pPr>
      <w:r w:rsidRPr="00253492">
        <w:rPr>
          <w:rFonts w:asciiTheme="minorHAnsi" w:hAnsiTheme="minorHAnsi" w:cstheme="minorHAnsi"/>
          <w:sz w:val="20"/>
        </w:rPr>
        <w:t>G</w:t>
      </w:r>
      <w:r w:rsidR="00C921BE" w:rsidRPr="00253492">
        <w:rPr>
          <w:rFonts w:asciiTheme="minorHAnsi" w:hAnsiTheme="minorHAnsi" w:cstheme="minorHAnsi"/>
          <w:sz w:val="20"/>
        </w:rPr>
        <w:t xml:space="preserve">lede na zapisano v predhodnem odstavku kupec jamči prodajalcu, da je davčni zavezanec s pravico do odbitka celotnega vstopnega DDV. Zato pogodbeni stranki </w:t>
      </w:r>
      <w:r w:rsidR="002701F7" w:rsidRPr="00253492">
        <w:rPr>
          <w:rFonts w:asciiTheme="minorHAnsi" w:hAnsiTheme="minorHAnsi" w:cstheme="minorHAnsi"/>
          <w:sz w:val="20"/>
        </w:rPr>
        <w:t>ugoto</w:t>
      </w:r>
      <w:r w:rsidR="00C921BE" w:rsidRPr="00253492">
        <w:rPr>
          <w:rFonts w:asciiTheme="minorHAnsi" w:hAnsiTheme="minorHAnsi" w:cstheme="minorHAnsi"/>
          <w:sz w:val="20"/>
        </w:rPr>
        <w:t>vita, da bo vsaka stranka posebej v zvezi s sklenitvijo te pogodbe skladno s 45. členom ZDDV-1</w:t>
      </w:r>
      <w:r w:rsidR="00BA019C" w:rsidRPr="00253492">
        <w:rPr>
          <w:rFonts w:asciiTheme="minorHAnsi" w:hAnsiTheme="minorHAnsi" w:cstheme="minorHAnsi"/>
          <w:sz w:val="20"/>
        </w:rPr>
        <w:t xml:space="preserve"> </w:t>
      </w:r>
      <w:r w:rsidR="00CC7819" w:rsidRPr="00253492">
        <w:rPr>
          <w:rFonts w:asciiTheme="minorHAnsi" w:hAnsiTheme="minorHAnsi" w:cstheme="minorHAnsi"/>
          <w:sz w:val="20"/>
        </w:rPr>
        <w:t>na zahtevo davčnega organa dokazala obstoj pisnega dogovora o obdavčitvi transakcije v zvezi z nepremičnino, sklenjenega za namene prvega odstavka 45. člena ZDDV-1 pred opravljeno dobavo.</w:t>
      </w:r>
      <w:r w:rsidR="00C921BE" w:rsidRPr="00253492">
        <w:rPr>
          <w:rFonts w:asciiTheme="minorHAnsi" w:hAnsiTheme="minorHAnsi" w:cstheme="minorHAnsi"/>
          <w:sz w:val="20"/>
        </w:rPr>
        <w:t xml:space="preserve"> </w:t>
      </w:r>
      <w:r w:rsidR="008270C9" w:rsidRPr="00253492">
        <w:rPr>
          <w:rFonts w:asciiTheme="minorHAnsi" w:hAnsiTheme="minorHAnsi" w:cstheme="minorHAnsi"/>
          <w:sz w:val="20"/>
        </w:rPr>
        <w:t>Stranki se strinjata, da gre za dobavo, kjer se uporabi m</w:t>
      </w:r>
      <w:r w:rsidR="0004312E" w:rsidRPr="00253492">
        <w:rPr>
          <w:rFonts w:asciiTheme="minorHAnsi" w:hAnsiTheme="minorHAnsi" w:cstheme="minorHAnsi"/>
          <w:sz w:val="20"/>
        </w:rPr>
        <w:t>ehanizem obrnjene davčne obveznosti</w:t>
      </w:r>
      <w:r w:rsidR="008270C9" w:rsidRPr="00253492">
        <w:rPr>
          <w:rFonts w:asciiTheme="minorHAnsi" w:hAnsiTheme="minorHAnsi" w:cstheme="minorHAnsi"/>
          <w:sz w:val="20"/>
        </w:rPr>
        <w:t xml:space="preserve"> po 76. a členu ZDDV-1.</w:t>
      </w:r>
    </w:p>
    <w:p w14:paraId="4F1D92AD" w14:textId="6EE7FE31" w:rsidR="00BE15C4" w:rsidRPr="00253492" w:rsidRDefault="00BE15C4" w:rsidP="00C911BE">
      <w:pPr>
        <w:pStyle w:val="BodyText"/>
        <w:spacing w:after="0"/>
        <w:ind w:left="284"/>
        <w:rPr>
          <w:rFonts w:asciiTheme="minorHAnsi" w:hAnsiTheme="minorHAnsi" w:cstheme="minorHAnsi"/>
          <w:sz w:val="20"/>
        </w:rPr>
      </w:pPr>
    </w:p>
    <w:p w14:paraId="1684970C" w14:textId="65CCA013" w:rsidR="0078331D" w:rsidRPr="00253492" w:rsidRDefault="0078331D" w:rsidP="00C911BE">
      <w:pPr>
        <w:pStyle w:val="BodyText"/>
        <w:spacing w:after="0"/>
        <w:rPr>
          <w:rFonts w:asciiTheme="minorHAnsi" w:hAnsiTheme="minorHAnsi" w:cstheme="minorHAnsi"/>
          <w:sz w:val="20"/>
        </w:rPr>
      </w:pPr>
      <w:r w:rsidRPr="00253492">
        <w:rPr>
          <w:rFonts w:asciiTheme="minorHAnsi" w:hAnsiTheme="minorHAnsi" w:cstheme="minorHAnsi"/>
          <w:sz w:val="20"/>
        </w:rPr>
        <w:t>Pogodbeni stranki se vsaka zase zavezuje, da, v kolikor ne bi izpolnila svojih obveznosti po tem členu in bi to imelo za posledico, da od prodaje pogodbenega predmeta ne bi bil obračunan DDV in/ali da bi zaradi prodaje pogodbenega predmeta nastala obveznost plačila drugega davka (npr. davka na promet nepremičnin), bo stranka, ki te svoje obveznosti ni izpolnila, sama plačala tak drug davek in bo drugi stranki povrnila vso škodo oz. stroške, ki bi ji zaradi tega nastali</w:t>
      </w:r>
      <w:r w:rsidR="006913D5" w:rsidRPr="00253492">
        <w:rPr>
          <w:rFonts w:asciiTheme="minorHAnsi" w:hAnsiTheme="minorHAnsi" w:cstheme="minorHAnsi"/>
          <w:sz w:val="20"/>
        </w:rPr>
        <w:t>.</w:t>
      </w:r>
    </w:p>
    <w:p w14:paraId="7AE894A3" w14:textId="77777777" w:rsidR="00C94B37" w:rsidRPr="00253492" w:rsidRDefault="00C94B37" w:rsidP="00C911BE">
      <w:pPr>
        <w:pStyle w:val="BodyText"/>
        <w:spacing w:after="0"/>
        <w:rPr>
          <w:rFonts w:asciiTheme="minorHAnsi" w:hAnsiTheme="minorHAnsi" w:cstheme="minorHAnsi"/>
          <w:sz w:val="20"/>
        </w:rPr>
      </w:pPr>
    </w:p>
    <w:p w14:paraId="621F1D35"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303F44C9" w14:textId="5EB05956" w:rsidR="002A09C2" w:rsidRPr="00253492" w:rsidRDefault="00154BB7" w:rsidP="00154BB7">
      <w:pPr>
        <w:jc w:val="center"/>
        <w:rPr>
          <w:rFonts w:asciiTheme="minorHAnsi" w:hAnsiTheme="minorHAnsi" w:cstheme="minorHAnsi"/>
          <w:sz w:val="20"/>
        </w:rPr>
      </w:pPr>
      <w:r w:rsidRPr="00253492">
        <w:rPr>
          <w:rFonts w:asciiTheme="minorHAnsi" w:hAnsiTheme="minorHAnsi" w:cstheme="minorHAnsi"/>
          <w:b/>
          <w:sz w:val="20"/>
        </w:rPr>
        <w:t xml:space="preserve"> </w:t>
      </w:r>
      <w:r w:rsidR="002A09C2" w:rsidRPr="00253492">
        <w:rPr>
          <w:rFonts w:asciiTheme="minorHAnsi" w:hAnsiTheme="minorHAnsi" w:cstheme="minorHAnsi"/>
          <w:b/>
          <w:sz w:val="20"/>
        </w:rPr>
        <w:t>(Ara)</w:t>
      </w:r>
    </w:p>
    <w:p w14:paraId="303F44CA" w14:textId="77777777" w:rsidR="002328B6" w:rsidRPr="00253492" w:rsidRDefault="002328B6" w:rsidP="004A64FC">
      <w:pPr>
        <w:jc w:val="both"/>
        <w:rPr>
          <w:rFonts w:asciiTheme="minorHAnsi" w:hAnsiTheme="minorHAnsi" w:cstheme="minorHAnsi"/>
          <w:sz w:val="20"/>
        </w:rPr>
      </w:pPr>
    </w:p>
    <w:p w14:paraId="303F44CB" w14:textId="14524EB0" w:rsidR="002328B6" w:rsidRPr="00253492" w:rsidRDefault="00931F01" w:rsidP="004A64FC">
      <w:pPr>
        <w:pStyle w:val="BodyText"/>
        <w:spacing w:after="0"/>
        <w:rPr>
          <w:rFonts w:asciiTheme="minorHAnsi" w:hAnsiTheme="minorHAnsi" w:cstheme="minorHAnsi"/>
          <w:sz w:val="20"/>
        </w:rPr>
      </w:pPr>
      <w:r w:rsidRPr="00253492">
        <w:rPr>
          <w:rFonts w:asciiTheme="minorHAnsi" w:hAnsiTheme="minorHAnsi" w:cstheme="minorHAnsi"/>
          <w:sz w:val="20"/>
        </w:rPr>
        <w:t>V roku</w:t>
      </w:r>
      <w:r w:rsidR="00DD4C1F" w:rsidRPr="00253492">
        <w:rPr>
          <w:rFonts w:asciiTheme="minorHAnsi" w:hAnsiTheme="minorHAnsi" w:cstheme="minorHAnsi"/>
          <w:sz w:val="20"/>
        </w:rPr>
        <w:t xml:space="preserve"> </w:t>
      </w:r>
      <w:r w:rsidR="00DD4C1F" w:rsidRPr="00253492">
        <w:rPr>
          <w:rFonts w:asciiTheme="minorHAnsi" w:hAnsiTheme="minorHAnsi" w:cstheme="minorHAnsi"/>
          <w:b/>
          <w:sz w:val="20"/>
        </w:rPr>
        <w:t>treh</w:t>
      </w:r>
      <w:r w:rsidRPr="00253492">
        <w:rPr>
          <w:rFonts w:asciiTheme="minorHAnsi" w:hAnsiTheme="minorHAnsi" w:cstheme="minorHAnsi"/>
          <w:b/>
          <w:sz w:val="20"/>
        </w:rPr>
        <w:t xml:space="preserve"> </w:t>
      </w:r>
      <w:r w:rsidR="00DD4C1F" w:rsidRPr="00253492">
        <w:rPr>
          <w:rFonts w:asciiTheme="minorHAnsi" w:hAnsiTheme="minorHAnsi" w:cstheme="minorHAnsi"/>
          <w:b/>
          <w:sz w:val="20"/>
        </w:rPr>
        <w:t>(</w:t>
      </w:r>
      <w:r w:rsidRPr="00253492">
        <w:rPr>
          <w:rFonts w:asciiTheme="minorHAnsi" w:hAnsiTheme="minorHAnsi" w:cstheme="minorHAnsi"/>
          <w:b/>
          <w:sz w:val="20"/>
        </w:rPr>
        <w:t>3</w:t>
      </w:r>
      <w:r w:rsidR="00DD4C1F" w:rsidRPr="00253492">
        <w:rPr>
          <w:rFonts w:asciiTheme="minorHAnsi" w:hAnsiTheme="minorHAnsi" w:cstheme="minorHAnsi"/>
          <w:b/>
          <w:sz w:val="20"/>
        </w:rPr>
        <w:t>)</w:t>
      </w:r>
      <w:r w:rsidRPr="00253492">
        <w:rPr>
          <w:rFonts w:asciiTheme="minorHAnsi" w:hAnsiTheme="minorHAnsi" w:cstheme="minorHAnsi"/>
          <w:b/>
          <w:sz w:val="20"/>
        </w:rPr>
        <w:t xml:space="preserve"> dni</w:t>
      </w:r>
      <w:r w:rsidR="00A21A67" w:rsidRPr="00253492">
        <w:rPr>
          <w:rFonts w:asciiTheme="minorHAnsi" w:hAnsiTheme="minorHAnsi" w:cstheme="minorHAnsi"/>
          <w:sz w:val="20"/>
        </w:rPr>
        <w:t xml:space="preserve"> od </w:t>
      </w:r>
      <w:r w:rsidR="00845F66" w:rsidRPr="00253492">
        <w:rPr>
          <w:rFonts w:asciiTheme="minorHAnsi" w:hAnsiTheme="minorHAnsi" w:cstheme="minorHAnsi"/>
          <w:sz w:val="20"/>
        </w:rPr>
        <w:t xml:space="preserve">obojestranskega </w:t>
      </w:r>
      <w:r w:rsidR="00A21A67" w:rsidRPr="00253492">
        <w:rPr>
          <w:rFonts w:asciiTheme="minorHAnsi" w:hAnsiTheme="minorHAnsi" w:cstheme="minorHAnsi"/>
          <w:sz w:val="20"/>
        </w:rPr>
        <w:t xml:space="preserve">podpisa te pogodbe </w:t>
      </w:r>
      <w:r w:rsidR="001E67B4" w:rsidRPr="00253492">
        <w:rPr>
          <w:rFonts w:asciiTheme="minorHAnsi" w:hAnsiTheme="minorHAnsi" w:cstheme="minorHAnsi"/>
          <w:sz w:val="20"/>
        </w:rPr>
        <w:t xml:space="preserve">je </w:t>
      </w:r>
      <w:r w:rsidR="00375DC1" w:rsidRPr="00253492">
        <w:rPr>
          <w:rFonts w:asciiTheme="minorHAnsi" w:hAnsiTheme="minorHAnsi" w:cstheme="minorHAnsi"/>
          <w:sz w:val="20"/>
        </w:rPr>
        <w:t xml:space="preserve">v znamenje, da je ta pogodba sklenjena, </w:t>
      </w:r>
      <w:r w:rsidR="00DA0596" w:rsidRPr="00253492">
        <w:rPr>
          <w:rFonts w:asciiTheme="minorHAnsi" w:hAnsiTheme="minorHAnsi" w:cstheme="minorHAnsi"/>
          <w:sz w:val="20"/>
        </w:rPr>
        <w:t xml:space="preserve">kupec </w:t>
      </w:r>
      <w:r w:rsidR="001E67B4" w:rsidRPr="00253492">
        <w:rPr>
          <w:rFonts w:asciiTheme="minorHAnsi" w:hAnsiTheme="minorHAnsi" w:cstheme="minorHAnsi"/>
          <w:sz w:val="20"/>
        </w:rPr>
        <w:t xml:space="preserve">dolžan </w:t>
      </w:r>
      <w:r w:rsidR="00DA0596" w:rsidRPr="00253492">
        <w:rPr>
          <w:rFonts w:asciiTheme="minorHAnsi" w:hAnsiTheme="minorHAnsi" w:cstheme="minorHAnsi"/>
          <w:sz w:val="20"/>
        </w:rPr>
        <w:t>p</w:t>
      </w:r>
      <w:r w:rsidR="001E67B4" w:rsidRPr="00253492">
        <w:rPr>
          <w:rFonts w:asciiTheme="minorHAnsi" w:hAnsiTheme="minorHAnsi" w:cstheme="minorHAnsi"/>
          <w:sz w:val="20"/>
        </w:rPr>
        <w:t xml:space="preserve">lačati prodajalcu aro v višini 10% kupnine, to je </w:t>
      </w:r>
      <w:r w:rsidR="001E67B4" w:rsidRPr="00253492">
        <w:rPr>
          <w:rFonts w:asciiTheme="minorHAnsi" w:hAnsiTheme="minorHAnsi" w:cstheme="minorHAnsi"/>
          <w:b/>
          <w:sz w:val="20"/>
        </w:rPr>
        <w:t>____ EUR</w:t>
      </w:r>
      <w:r w:rsidR="001E67B4" w:rsidRPr="00253492">
        <w:rPr>
          <w:rFonts w:asciiTheme="minorHAnsi" w:hAnsiTheme="minorHAnsi" w:cstheme="minorHAnsi"/>
          <w:sz w:val="20"/>
        </w:rPr>
        <w:t xml:space="preserve">, </w:t>
      </w:r>
      <w:r w:rsidR="00517236" w:rsidRPr="00253492">
        <w:rPr>
          <w:rFonts w:asciiTheme="minorHAnsi" w:hAnsiTheme="minorHAnsi" w:cstheme="minorHAnsi"/>
          <w:sz w:val="20"/>
        </w:rPr>
        <w:t xml:space="preserve">na transakcijski račun prodajalca št. </w:t>
      </w:r>
      <w:r w:rsidR="009944E9" w:rsidRPr="00253492">
        <w:rPr>
          <w:rFonts w:asciiTheme="minorHAnsi" w:hAnsiTheme="minorHAnsi" w:cstheme="minorHAnsi"/>
          <w:sz w:val="20"/>
        </w:rPr>
        <w:t xml:space="preserve">SI56 2900 0005 1319 162, voden pri </w:t>
      </w:r>
      <w:proofErr w:type="spellStart"/>
      <w:r w:rsidR="009944E9" w:rsidRPr="00253492">
        <w:rPr>
          <w:rFonts w:asciiTheme="minorHAnsi" w:hAnsiTheme="minorHAnsi" w:cstheme="minorHAnsi"/>
          <w:sz w:val="20"/>
        </w:rPr>
        <w:t>Unicredit</w:t>
      </w:r>
      <w:proofErr w:type="spellEnd"/>
      <w:r w:rsidR="009944E9" w:rsidRPr="00253492">
        <w:rPr>
          <w:rFonts w:asciiTheme="minorHAnsi" w:hAnsiTheme="minorHAnsi" w:cstheme="minorHAnsi"/>
          <w:sz w:val="20"/>
        </w:rPr>
        <w:t xml:space="preserve"> banka Slovenija </w:t>
      </w:r>
      <w:proofErr w:type="spellStart"/>
      <w:r w:rsidR="009944E9" w:rsidRPr="00253492">
        <w:rPr>
          <w:rFonts w:asciiTheme="minorHAnsi" w:hAnsiTheme="minorHAnsi" w:cstheme="minorHAnsi"/>
          <w:sz w:val="20"/>
        </w:rPr>
        <w:t>d.d</w:t>
      </w:r>
      <w:proofErr w:type="spellEnd"/>
      <w:r w:rsidR="009944E9" w:rsidRPr="00253492">
        <w:rPr>
          <w:rFonts w:asciiTheme="minorHAnsi" w:hAnsiTheme="minorHAnsi" w:cstheme="minorHAnsi"/>
          <w:sz w:val="20"/>
        </w:rPr>
        <w:t>.</w:t>
      </w:r>
      <w:r w:rsidR="009523FD" w:rsidRPr="00253492">
        <w:rPr>
          <w:rFonts w:asciiTheme="minorHAnsi" w:hAnsiTheme="minorHAnsi" w:cstheme="minorHAnsi"/>
          <w:sz w:val="20"/>
        </w:rPr>
        <w:t xml:space="preserve">, sklic: SI00 </w:t>
      </w:r>
      <w:r w:rsidR="00AE27AE" w:rsidRPr="00253492">
        <w:rPr>
          <w:rFonts w:asciiTheme="minorHAnsi" w:hAnsiTheme="minorHAnsi" w:cstheme="minorHAnsi"/>
          <w:sz w:val="20"/>
        </w:rPr>
        <w:t>__</w:t>
      </w:r>
      <w:r w:rsidR="009523FD" w:rsidRPr="00253492">
        <w:rPr>
          <w:rFonts w:asciiTheme="minorHAnsi" w:hAnsiTheme="minorHAnsi" w:cstheme="minorHAnsi"/>
          <w:sz w:val="20"/>
        </w:rPr>
        <w:t>-</w:t>
      </w:r>
      <w:r w:rsidR="00BC186B" w:rsidRPr="00253492">
        <w:rPr>
          <w:rFonts w:asciiTheme="minorHAnsi" w:hAnsiTheme="minorHAnsi" w:cstheme="minorHAnsi"/>
          <w:sz w:val="20"/>
        </w:rPr>
        <w:t>2021</w:t>
      </w:r>
      <w:r w:rsidR="00517236" w:rsidRPr="00253492">
        <w:rPr>
          <w:rFonts w:asciiTheme="minorHAnsi" w:hAnsiTheme="minorHAnsi" w:cstheme="minorHAnsi"/>
          <w:sz w:val="20"/>
        </w:rPr>
        <w:t>-</w:t>
      </w:r>
      <w:r w:rsidR="00087959">
        <w:rPr>
          <w:rFonts w:asciiTheme="minorHAnsi" w:hAnsiTheme="minorHAnsi" w:cstheme="minorHAnsi"/>
          <w:sz w:val="20"/>
        </w:rPr>
        <w:t>2136</w:t>
      </w:r>
      <w:r w:rsidR="00517236" w:rsidRPr="00253492">
        <w:rPr>
          <w:rFonts w:asciiTheme="minorHAnsi" w:hAnsiTheme="minorHAnsi" w:cstheme="minorHAnsi"/>
          <w:sz w:val="20"/>
        </w:rPr>
        <w:t>, namen nakazila »Plačilo are po pogod</w:t>
      </w:r>
      <w:r w:rsidR="009523FD" w:rsidRPr="00253492">
        <w:rPr>
          <w:rFonts w:asciiTheme="minorHAnsi" w:hAnsiTheme="minorHAnsi" w:cstheme="minorHAnsi"/>
          <w:sz w:val="20"/>
        </w:rPr>
        <w:t>bi PP</w:t>
      </w:r>
      <w:r w:rsidR="00202DEC" w:rsidRPr="00253492">
        <w:rPr>
          <w:rFonts w:asciiTheme="minorHAnsi" w:hAnsiTheme="minorHAnsi" w:cstheme="minorHAnsi"/>
          <w:sz w:val="20"/>
        </w:rPr>
        <w:t>-</w:t>
      </w:r>
      <w:r w:rsidR="00AE27AE" w:rsidRPr="00253492">
        <w:rPr>
          <w:rFonts w:asciiTheme="minorHAnsi" w:hAnsiTheme="minorHAnsi" w:cstheme="minorHAnsi"/>
          <w:sz w:val="20"/>
        </w:rPr>
        <w:t>__</w:t>
      </w:r>
      <w:r w:rsidR="00202DEC" w:rsidRPr="00253492">
        <w:rPr>
          <w:rFonts w:asciiTheme="minorHAnsi" w:hAnsiTheme="minorHAnsi" w:cstheme="minorHAnsi"/>
          <w:sz w:val="20"/>
        </w:rPr>
        <w:t>-</w:t>
      </w:r>
      <w:r w:rsidR="00BC186B" w:rsidRPr="00253492">
        <w:rPr>
          <w:rFonts w:asciiTheme="minorHAnsi" w:hAnsiTheme="minorHAnsi" w:cstheme="minorHAnsi"/>
          <w:sz w:val="20"/>
        </w:rPr>
        <w:t>2021</w:t>
      </w:r>
      <w:r w:rsidR="00202DEC" w:rsidRPr="00253492">
        <w:rPr>
          <w:rFonts w:asciiTheme="minorHAnsi" w:hAnsiTheme="minorHAnsi" w:cstheme="minorHAnsi"/>
          <w:sz w:val="20"/>
        </w:rPr>
        <w:t>-</w:t>
      </w:r>
      <w:r w:rsidR="00087959">
        <w:rPr>
          <w:rFonts w:asciiTheme="minorHAnsi" w:hAnsiTheme="minorHAnsi" w:cstheme="minorHAnsi"/>
          <w:sz w:val="20"/>
        </w:rPr>
        <w:t>2136</w:t>
      </w:r>
      <w:r w:rsidR="003315FE" w:rsidRPr="00253492">
        <w:rPr>
          <w:rFonts w:asciiTheme="minorHAnsi" w:hAnsiTheme="minorHAnsi" w:cstheme="minorHAnsi"/>
          <w:sz w:val="20"/>
        </w:rPr>
        <w:t>«</w:t>
      </w:r>
      <w:r w:rsidR="00517236" w:rsidRPr="00253492">
        <w:rPr>
          <w:rFonts w:asciiTheme="minorHAnsi" w:hAnsiTheme="minorHAnsi" w:cstheme="minorHAnsi"/>
          <w:sz w:val="20"/>
        </w:rPr>
        <w:t xml:space="preserve">, </w:t>
      </w:r>
      <w:r w:rsidR="001E67B4" w:rsidRPr="00253492">
        <w:rPr>
          <w:rFonts w:asciiTheme="minorHAnsi" w:hAnsiTheme="minorHAnsi" w:cstheme="minorHAnsi"/>
          <w:sz w:val="20"/>
        </w:rPr>
        <w:t>zato se šteje, da je ta pogodba sklenjena, ko je ara dana</w:t>
      </w:r>
      <w:r w:rsidR="00B03CBD" w:rsidRPr="00253492">
        <w:rPr>
          <w:rFonts w:asciiTheme="minorHAnsi" w:hAnsiTheme="minorHAnsi" w:cstheme="minorHAnsi"/>
          <w:sz w:val="20"/>
        </w:rPr>
        <w:t>, sicer se šteje ta pogodba za razdrto</w:t>
      </w:r>
      <w:r w:rsidR="001E67B4" w:rsidRPr="00253492">
        <w:rPr>
          <w:rFonts w:asciiTheme="minorHAnsi" w:hAnsiTheme="minorHAnsi" w:cstheme="minorHAnsi"/>
          <w:sz w:val="20"/>
        </w:rPr>
        <w:t>.</w:t>
      </w:r>
    </w:p>
    <w:p w14:paraId="4F2A14FA" w14:textId="336B9AF7" w:rsidR="0041451B" w:rsidRPr="00253492" w:rsidRDefault="0041451B" w:rsidP="004A64FC">
      <w:pPr>
        <w:pStyle w:val="BodyText"/>
        <w:spacing w:after="0"/>
        <w:rPr>
          <w:rFonts w:asciiTheme="minorHAnsi" w:hAnsiTheme="minorHAnsi" w:cstheme="minorHAnsi"/>
          <w:sz w:val="20"/>
        </w:rPr>
      </w:pPr>
    </w:p>
    <w:p w14:paraId="62C41367" w14:textId="77777777" w:rsidR="0041451B" w:rsidRPr="00253492" w:rsidRDefault="0041451B" w:rsidP="0041451B">
      <w:pPr>
        <w:pStyle w:val="BodyText"/>
        <w:spacing w:after="0"/>
        <w:rPr>
          <w:rFonts w:asciiTheme="minorHAnsi" w:hAnsiTheme="minorHAnsi" w:cstheme="minorHAnsi"/>
          <w:sz w:val="20"/>
        </w:rPr>
      </w:pPr>
      <w:r w:rsidRPr="00253492">
        <w:rPr>
          <w:rFonts w:asciiTheme="minorHAnsi" w:hAnsiTheme="minorHAnsi" w:cstheme="minorHAnsi"/>
          <w:sz w:val="20"/>
        </w:rPr>
        <w:t>Ara se ne obrestuje.</w:t>
      </w:r>
    </w:p>
    <w:p w14:paraId="17294264" w14:textId="77777777" w:rsidR="0041451B" w:rsidRPr="00253492" w:rsidRDefault="0041451B" w:rsidP="0041451B">
      <w:pPr>
        <w:pStyle w:val="BodyText"/>
        <w:spacing w:after="0"/>
        <w:rPr>
          <w:rFonts w:asciiTheme="minorHAnsi" w:hAnsiTheme="minorHAnsi" w:cstheme="minorHAnsi"/>
          <w:sz w:val="20"/>
        </w:rPr>
      </w:pPr>
    </w:p>
    <w:p w14:paraId="4224D14B" w14:textId="1B818C03" w:rsidR="0041451B" w:rsidRDefault="0041451B" w:rsidP="004A64FC">
      <w:pPr>
        <w:pStyle w:val="BodyText"/>
        <w:spacing w:after="0"/>
        <w:rPr>
          <w:rFonts w:asciiTheme="minorHAnsi" w:hAnsiTheme="minorHAnsi" w:cstheme="minorHAnsi"/>
          <w:sz w:val="20"/>
        </w:rPr>
      </w:pPr>
      <w:r w:rsidRPr="00253492">
        <w:rPr>
          <w:rFonts w:asciiTheme="minorHAnsi" w:hAnsiTheme="minorHAnsi" w:cstheme="minorHAnsi"/>
          <w:sz w:val="20"/>
        </w:rPr>
        <w:t xml:space="preserve">Plačana ara se všteje v izpolnitev obveznosti, in sicer se všteje v plačilo kupnine iz 3. člena te pogodbe. </w:t>
      </w:r>
    </w:p>
    <w:p w14:paraId="53E515F9" w14:textId="5AED7B97" w:rsidR="00C11058" w:rsidRPr="00C11058" w:rsidRDefault="00C11058" w:rsidP="004A64FC">
      <w:pPr>
        <w:pStyle w:val="BodyText"/>
        <w:spacing w:after="0"/>
        <w:rPr>
          <w:rFonts w:asciiTheme="minorHAnsi" w:hAnsiTheme="minorHAnsi" w:cstheme="minorHAnsi"/>
          <w:sz w:val="20"/>
        </w:rPr>
      </w:pPr>
    </w:p>
    <w:p w14:paraId="25CBD05C" w14:textId="4BCF5995" w:rsidR="00DA77CA" w:rsidRPr="00253492" w:rsidRDefault="00EF14E8">
      <w:pPr>
        <w:pStyle w:val="BodyText"/>
        <w:spacing w:after="0"/>
        <w:rPr>
          <w:rFonts w:asciiTheme="minorHAnsi" w:hAnsiTheme="minorHAnsi" w:cstheme="minorHAnsi"/>
          <w:sz w:val="20"/>
        </w:rPr>
      </w:pPr>
      <w:r w:rsidRPr="00253492">
        <w:rPr>
          <w:rFonts w:asciiTheme="minorHAnsi" w:hAnsiTheme="minorHAnsi" w:cstheme="minorHAnsi"/>
          <w:sz w:val="20"/>
        </w:rPr>
        <w:t xml:space="preserve">Varščina v višini </w:t>
      </w:r>
      <w:r w:rsidR="00D774BC">
        <w:rPr>
          <w:rFonts w:asciiTheme="minorHAnsi" w:hAnsiTheme="minorHAnsi" w:cstheme="minorHAnsi"/>
          <w:sz w:val="20"/>
        </w:rPr>
        <w:t>5.500,00</w:t>
      </w:r>
      <w:r w:rsidR="00D774BC" w:rsidRPr="00253492">
        <w:rPr>
          <w:rFonts w:asciiTheme="minorHAnsi" w:hAnsiTheme="minorHAnsi" w:cstheme="minorHAnsi"/>
          <w:sz w:val="20"/>
        </w:rPr>
        <w:t xml:space="preserve"> </w:t>
      </w:r>
      <w:r w:rsidR="00DA77CA" w:rsidRPr="00253492">
        <w:rPr>
          <w:rFonts w:asciiTheme="minorHAnsi" w:hAnsiTheme="minorHAnsi" w:cstheme="minorHAnsi"/>
          <w:sz w:val="20"/>
        </w:rPr>
        <w:t xml:space="preserve">EUR, ki je bila vplačana ob oddaji ponudbe kupca v postopku </w:t>
      </w:r>
      <w:r w:rsidR="003917A1" w:rsidRPr="00253492">
        <w:rPr>
          <w:rFonts w:asciiTheme="minorHAnsi" w:hAnsiTheme="minorHAnsi" w:cstheme="minorHAnsi"/>
          <w:sz w:val="20"/>
        </w:rPr>
        <w:t>e-dražb</w:t>
      </w:r>
      <w:r w:rsidR="00087959">
        <w:rPr>
          <w:rFonts w:asciiTheme="minorHAnsi" w:hAnsiTheme="minorHAnsi" w:cstheme="minorHAnsi"/>
          <w:sz w:val="20"/>
        </w:rPr>
        <w:t>e,</w:t>
      </w:r>
      <w:r w:rsidR="00DA77CA" w:rsidRPr="00253492">
        <w:rPr>
          <w:rFonts w:asciiTheme="minorHAnsi" w:hAnsiTheme="minorHAnsi" w:cstheme="minorHAnsi"/>
          <w:sz w:val="20"/>
        </w:rPr>
        <w:t xml:space="preserve"> se všteje v aro, tako da je kupec dolžan plačati v skladu s prvim odstavkom</w:t>
      </w:r>
      <w:r w:rsidRPr="00253492">
        <w:rPr>
          <w:rFonts w:asciiTheme="minorHAnsi" w:hAnsiTheme="minorHAnsi" w:cstheme="minorHAnsi"/>
          <w:sz w:val="20"/>
        </w:rPr>
        <w:t xml:space="preserve"> tega člena še znesek v višini _</w:t>
      </w:r>
      <w:r w:rsidR="00AE27AE" w:rsidRPr="00253492">
        <w:rPr>
          <w:rFonts w:asciiTheme="minorHAnsi" w:hAnsiTheme="minorHAnsi" w:cstheme="minorHAnsi"/>
          <w:sz w:val="20"/>
        </w:rPr>
        <w:t>__</w:t>
      </w:r>
      <w:r w:rsidRPr="00253492">
        <w:rPr>
          <w:rFonts w:asciiTheme="minorHAnsi" w:hAnsiTheme="minorHAnsi" w:cstheme="minorHAnsi"/>
          <w:sz w:val="20"/>
        </w:rPr>
        <w:t>_,__</w:t>
      </w:r>
      <w:r w:rsidR="00DA77CA" w:rsidRPr="00253492">
        <w:rPr>
          <w:rFonts w:asciiTheme="minorHAnsi" w:hAnsiTheme="minorHAnsi" w:cstheme="minorHAnsi"/>
          <w:sz w:val="20"/>
        </w:rPr>
        <w:t xml:space="preserve"> EUR.</w:t>
      </w:r>
    </w:p>
    <w:p w14:paraId="29F1397E" w14:textId="77777777" w:rsidR="00224A37" w:rsidRPr="00253492" w:rsidRDefault="00224A37" w:rsidP="004A64FC">
      <w:pPr>
        <w:pStyle w:val="BodyText"/>
        <w:spacing w:after="0"/>
        <w:rPr>
          <w:rFonts w:asciiTheme="minorHAnsi" w:hAnsiTheme="minorHAnsi" w:cstheme="minorHAnsi"/>
          <w:sz w:val="20"/>
        </w:rPr>
      </w:pPr>
    </w:p>
    <w:p w14:paraId="5CC3AC5C" w14:textId="77777777" w:rsidR="00BD1411" w:rsidRPr="00253492" w:rsidRDefault="00BD1411" w:rsidP="004A64FC">
      <w:pPr>
        <w:pStyle w:val="BodyText"/>
        <w:spacing w:after="0"/>
        <w:rPr>
          <w:rFonts w:asciiTheme="minorHAnsi" w:hAnsiTheme="minorHAnsi" w:cstheme="minorHAnsi"/>
          <w:sz w:val="20"/>
        </w:rPr>
      </w:pPr>
    </w:p>
    <w:p w14:paraId="2E602557"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303F44D3" w14:textId="39854011" w:rsidR="001E67B4" w:rsidRPr="00253492" w:rsidRDefault="00154BB7" w:rsidP="00154BB7">
      <w:pPr>
        <w:pStyle w:val="BodyText"/>
        <w:spacing w:after="0"/>
        <w:jc w:val="center"/>
        <w:rPr>
          <w:rFonts w:asciiTheme="minorHAnsi" w:hAnsiTheme="minorHAnsi" w:cstheme="minorHAnsi"/>
          <w:sz w:val="20"/>
        </w:rPr>
      </w:pPr>
      <w:r w:rsidRPr="00253492">
        <w:rPr>
          <w:rFonts w:asciiTheme="minorHAnsi" w:hAnsiTheme="minorHAnsi" w:cstheme="minorHAnsi"/>
          <w:b/>
          <w:sz w:val="20"/>
        </w:rPr>
        <w:t xml:space="preserve"> </w:t>
      </w:r>
      <w:r w:rsidR="001E67B4" w:rsidRPr="00253492">
        <w:rPr>
          <w:rFonts w:asciiTheme="minorHAnsi" w:hAnsiTheme="minorHAnsi" w:cstheme="minorHAnsi"/>
          <w:b/>
          <w:sz w:val="20"/>
        </w:rPr>
        <w:t>(Plačilo kupnine)</w:t>
      </w:r>
    </w:p>
    <w:p w14:paraId="303F44D4" w14:textId="77777777" w:rsidR="002328B6" w:rsidRPr="00253492" w:rsidRDefault="002328B6" w:rsidP="004A64FC">
      <w:pPr>
        <w:pStyle w:val="BodyText"/>
        <w:spacing w:after="0"/>
        <w:rPr>
          <w:rFonts w:asciiTheme="minorHAnsi" w:hAnsiTheme="minorHAnsi" w:cstheme="minorHAnsi"/>
          <w:sz w:val="20"/>
        </w:rPr>
      </w:pPr>
    </w:p>
    <w:p w14:paraId="5AB57004" w14:textId="05383CF8" w:rsidR="003B17BF" w:rsidRPr="00253492" w:rsidRDefault="003B17BF" w:rsidP="0029757A">
      <w:pPr>
        <w:pStyle w:val="BodyText"/>
        <w:numPr>
          <w:ilvl w:val="1"/>
          <w:numId w:val="3"/>
        </w:numPr>
        <w:tabs>
          <w:tab w:val="clear" w:pos="1080"/>
          <w:tab w:val="num" w:pos="426"/>
        </w:tabs>
        <w:spacing w:after="0"/>
        <w:ind w:left="567" w:hanging="567"/>
        <w:rPr>
          <w:rFonts w:asciiTheme="minorHAnsi" w:hAnsiTheme="minorHAnsi" w:cstheme="minorHAnsi"/>
          <w:b/>
          <w:color w:val="0070C0"/>
          <w:sz w:val="20"/>
        </w:rPr>
      </w:pPr>
      <w:r w:rsidRPr="00253492">
        <w:rPr>
          <w:rFonts w:asciiTheme="minorHAnsi" w:hAnsiTheme="minorHAnsi" w:cstheme="minorHAnsi"/>
          <w:b/>
          <w:color w:val="0070C0"/>
          <w:sz w:val="20"/>
        </w:rPr>
        <w:t>VARIANTA</w:t>
      </w:r>
      <w:r w:rsidR="00230D3C" w:rsidRPr="00253492">
        <w:rPr>
          <w:rFonts w:asciiTheme="minorHAnsi" w:hAnsiTheme="minorHAnsi" w:cstheme="minorHAnsi"/>
          <w:b/>
          <w:color w:val="0070C0"/>
          <w:sz w:val="20"/>
        </w:rPr>
        <w:t xml:space="preserve"> (ara, brez kredita)</w:t>
      </w:r>
      <w:r w:rsidRPr="00253492">
        <w:rPr>
          <w:rFonts w:asciiTheme="minorHAnsi" w:hAnsiTheme="minorHAnsi" w:cstheme="minorHAnsi"/>
          <w:b/>
          <w:color w:val="0070C0"/>
          <w:sz w:val="20"/>
        </w:rPr>
        <w:t xml:space="preserve">: </w:t>
      </w:r>
    </w:p>
    <w:p w14:paraId="03B4D44B" w14:textId="5AE8AD63" w:rsidR="00A5180A" w:rsidRPr="00253492" w:rsidRDefault="002328B6" w:rsidP="0029757A">
      <w:pPr>
        <w:pStyle w:val="BodyText"/>
        <w:spacing w:after="0"/>
        <w:rPr>
          <w:rFonts w:asciiTheme="minorHAnsi" w:hAnsiTheme="minorHAnsi" w:cstheme="minorHAnsi"/>
          <w:sz w:val="20"/>
        </w:rPr>
      </w:pPr>
      <w:r w:rsidRPr="00253492">
        <w:rPr>
          <w:rFonts w:asciiTheme="minorHAnsi" w:hAnsiTheme="minorHAnsi" w:cstheme="minorHAnsi"/>
          <w:sz w:val="20"/>
        </w:rPr>
        <w:t xml:space="preserve">Kupec se zavezuje </w:t>
      </w:r>
      <w:r w:rsidR="00136E79" w:rsidRPr="00253492">
        <w:rPr>
          <w:rFonts w:asciiTheme="minorHAnsi" w:hAnsiTheme="minorHAnsi" w:cstheme="minorHAnsi"/>
          <w:sz w:val="20"/>
        </w:rPr>
        <w:t>preostanek kupnine</w:t>
      </w:r>
      <w:r w:rsidR="00A41885" w:rsidRPr="00253492">
        <w:rPr>
          <w:rFonts w:asciiTheme="minorHAnsi" w:hAnsiTheme="minorHAnsi" w:cstheme="minorHAnsi"/>
          <w:sz w:val="20"/>
        </w:rPr>
        <w:t xml:space="preserve"> v višini </w:t>
      </w:r>
      <w:r w:rsidR="00A41885" w:rsidRPr="00253492">
        <w:rPr>
          <w:rFonts w:asciiTheme="minorHAnsi" w:hAnsiTheme="minorHAnsi" w:cstheme="minorHAnsi"/>
          <w:b/>
          <w:sz w:val="20"/>
        </w:rPr>
        <w:t>_</w:t>
      </w:r>
      <w:r w:rsidR="008A484B" w:rsidRPr="00253492">
        <w:rPr>
          <w:rFonts w:asciiTheme="minorHAnsi" w:hAnsiTheme="minorHAnsi" w:cstheme="minorHAnsi"/>
          <w:b/>
          <w:sz w:val="20"/>
        </w:rPr>
        <w:t>_</w:t>
      </w:r>
      <w:r w:rsidR="00A41885" w:rsidRPr="00253492">
        <w:rPr>
          <w:rFonts w:asciiTheme="minorHAnsi" w:hAnsiTheme="minorHAnsi" w:cstheme="minorHAnsi"/>
          <w:b/>
          <w:sz w:val="20"/>
        </w:rPr>
        <w:t>_</w:t>
      </w:r>
      <w:r w:rsidR="00BA5221" w:rsidRPr="00253492">
        <w:rPr>
          <w:rFonts w:asciiTheme="minorHAnsi" w:hAnsiTheme="minorHAnsi" w:cstheme="minorHAnsi"/>
          <w:b/>
          <w:sz w:val="20"/>
        </w:rPr>
        <w:t>_</w:t>
      </w:r>
      <w:r w:rsidR="00A41885" w:rsidRPr="00253492">
        <w:rPr>
          <w:rFonts w:asciiTheme="minorHAnsi" w:hAnsiTheme="minorHAnsi" w:cstheme="minorHAnsi"/>
          <w:b/>
          <w:sz w:val="20"/>
        </w:rPr>
        <w:t>,__ EUR</w:t>
      </w:r>
      <w:r w:rsidR="00A41885" w:rsidRPr="00253492">
        <w:rPr>
          <w:rFonts w:asciiTheme="minorHAnsi" w:hAnsiTheme="minorHAnsi" w:cstheme="minorHAnsi"/>
          <w:sz w:val="20"/>
        </w:rPr>
        <w:t xml:space="preserve"> </w:t>
      </w:r>
      <w:r w:rsidRPr="00253492">
        <w:rPr>
          <w:rFonts w:asciiTheme="minorHAnsi" w:hAnsiTheme="minorHAnsi" w:cstheme="minorHAnsi"/>
          <w:sz w:val="20"/>
        </w:rPr>
        <w:t xml:space="preserve">plačati na transakcijski račun prodajalca št. </w:t>
      </w:r>
      <w:r w:rsidR="00E74A97" w:rsidRPr="00253492">
        <w:rPr>
          <w:rFonts w:asciiTheme="minorHAnsi" w:hAnsiTheme="minorHAnsi" w:cstheme="minorHAnsi"/>
          <w:sz w:val="20"/>
        </w:rPr>
        <w:t xml:space="preserve">SI56 2900 0005 1319 162, voden pri </w:t>
      </w:r>
      <w:proofErr w:type="spellStart"/>
      <w:r w:rsidR="00E74A97" w:rsidRPr="00253492">
        <w:rPr>
          <w:rFonts w:asciiTheme="minorHAnsi" w:hAnsiTheme="minorHAnsi" w:cstheme="minorHAnsi"/>
          <w:sz w:val="20"/>
        </w:rPr>
        <w:t>Unicredit</w:t>
      </w:r>
      <w:proofErr w:type="spellEnd"/>
      <w:r w:rsidR="00E74A97" w:rsidRPr="00253492">
        <w:rPr>
          <w:rFonts w:asciiTheme="minorHAnsi" w:hAnsiTheme="minorHAnsi" w:cstheme="minorHAnsi"/>
          <w:sz w:val="20"/>
        </w:rPr>
        <w:t xml:space="preserve"> </w:t>
      </w:r>
      <w:r w:rsidR="00BA14D3" w:rsidRPr="00253492">
        <w:rPr>
          <w:rFonts w:asciiTheme="minorHAnsi" w:hAnsiTheme="minorHAnsi" w:cstheme="minorHAnsi"/>
          <w:sz w:val="20"/>
        </w:rPr>
        <w:t xml:space="preserve">banka Slovenija </w:t>
      </w:r>
      <w:proofErr w:type="spellStart"/>
      <w:r w:rsidR="00BA14D3" w:rsidRPr="00253492">
        <w:rPr>
          <w:rFonts w:asciiTheme="minorHAnsi" w:hAnsiTheme="minorHAnsi" w:cstheme="minorHAnsi"/>
          <w:sz w:val="20"/>
        </w:rPr>
        <w:t>d.d</w:t>
      </w:r>
      <w:proofErr w:type="spellEnd"/>
      <w:r w:rsidR="00BA14D3" w:rsidRPr="00253492">
        <w:rPr>
          <w:rFonts w:asciiTheme="minorHAnsi" w:hAnsiTheme="minorHAnsi" w:cstheme="minorHAnsi"/>
          <w:sz w:val="20"/>
        </w:rPr>
        <w:t>., sklic: SI</w:t>
      </w:r>
      <w:r w:rsidR="00E74A97" w:rsidRPr="00253492">
        <w:rPr>
          <w:rFonts w:asciiTheme="minorHAnsi" w:hAnsiTheme="minorHAnsi" w:cstheme="minorHAnsi"/>
          <w:sz w:val="20"/>
        </w:rPr>
        <w:t xml:space="preserve">00 </w:t>
      </w:r>
      <w:r w:rsidR="009523FD" w:rsidRPr="00253492">
        <w:rPr>
          <w:rFonts w:asciiTheme="minorHAnsi" w:hAnsiTheme="minorHAnsi" w:cstheme="minorHAnsi"/>
          <w:sz w:val="20"/>
        </w:rPr>
        <w:t>__-</w:t>
      </w:r>
      <w:r w:rsidR="00BC186B" w:rsidRPr="00253492">
        <w:rPr>
          <w:rFonts w:asciiTheme="minorHAnsi" w:hAnsiTheme="minorHAnsi" w:cstheme="minorHAnsi"/>
          <w:sz w:val="20"/>
        </w:rPr>
        <w:t>2021</w:t>
      </w:r>
      <w:r w:rsidR="00EF14E8" w:rsidRPr="00253492">
        <w:rPr>
          <w:rFonts w:asciiTheme="minorHAnsi" w:hAnsiTheme="minorHAnsi" w:cstheme="minorHAnsi"/>
          <w:sz w:val="20"/>
        </w:rPr>
        <w:t>-</w:t>
      </w:r>
      <w:r w:rsidR="00087959" w:rsidRPr="00087959">
        <w:rPr>
          <w:rFonts w:asciiTheme="minorHAnsi" w:hAnsiTheme="minorHAnsi" w:cstheme="minorHAnsi"/>
          <w:sz w:val="20"/>
        </w:rPr>
        <w:t>2136</w:t>
      </w:r>
      <w:r w:rsidR="00BA14D3" w:rsidRPr="00253492">
        <w:rPr>
          <w:rFonts w:asciiTheme="minorHAnsi" w:hAnsiTheme="minorHAnsi" w:cstheme="minorHAnsi"/>
          <w:sz w:val="20"/>
        </w:rPr>
        <w:t>, namen nakazila »Plačilo kupnine po pogodbi PP</w:t>
      </w:r>
      <w:r w:rsidR="00202DEC" w:rsidRPr="00253492">
        <w:rPr>
          <w:rFonts w:asciiTheme="minorHAnsi" w:hAnsiTheme="minorHAnsi" w:cstheme="minorHAnsi"/>
          <w:sz w:val="20"/>
        </w:rPr>
        <w:t>-</w:t>
      </w:r>
      <w:r w:rsidR="00EF14E8" w:rsidRPr="00253492">
        <w:rPr>
          <w:rFonts w:asciiTheme="minorHAnsi" w:hAnsiTheme="minorHAnsi" w:cstheme="minorHAnsi"/>
          <w:sz w:val="20"/>
        </w:rPr>
        <w:t>__</w:t>
      </w:r>
      <w:r w:rsidR="00202DEC" w:rsidRPr="00253492">
        <w:rPr>
          <w:rFonts w:asciiTheme="minorHAnsi" w:hAnsiTheme="minorHAnsi" w:cstheme="minorHAnsi"/>
          <w:sz w:val="20"/>
        </w:rPr>
        <w:t>-</w:t>
      </w:r>
      <w:r w:rsidR="00BC186B" w:rsidRPr="00253492">
        <w:rPr>
          <w:rFonts w:asciiTheme="minorHAnsi" w:hAnsiTheme="minorHAnsi" w:cstheme="minorHAnsi"/>
          <w:sz w:val="20"/>
        </w:rPr>
        <w:t>2021</w:t>
      </w:r>
      <w:r w:rsidR="00202DEC" w:rsidRPr="00253492">
        <w:rPr>
          <w:rFonts w:asciiTheme="minorHAnsi" w:hAnsiTheme="minorHAnsi" w:cstheme="minorHAnsi"/>
          <w:sz w:val="20"/>
        </w:rPr>
        <w:t>-</w:t>
      </w:r>
      <w:r w:rsidR="00087959" w:rsidRPr="00087959">
        <w:rPr>
          <w:rFonts w:asciiTheme="minorHAnsi" w:hAnsiTheme="minorHAnsi" w:cstheme="minorHAnsi"/>
          <w:sz w:val="20"/>
        </w:rPr>
        <w:t>2136</w:t>
      </w:r>
      <w:r w:rsidR="004406B9" w:rsidRPr="00253492">
        <w:rPr>
          <w:rFonts w:asciiTheme="minorHAnsi" w:hAnsiTheme="minorHAnsi" w:cstheme="minorHAnsi"/>
          <w:sz w:val="20"/>
        </w:rPr>
        <w:t>«</w:t>
      </w:r>
      <w:r w:rsidR="00BA14D3" w:rsidRPr="00253492">
        <w:rPr>
          <w:rFonts w:asciiTheme="minorHAnsi" w:hAnsiTheme="minorHAnsi" w:cstheme="minorHAnsi"/>
          <w:sz w:val="20"/>
        </w:rPr>
        <w:t xml:space="preserve">, </w:t>
      </w:r>
      <w:r w:rsidR="009B3C4B" w:rsidRPr="00253492">
        <w:rPr>
          <w:rFonts w:asciiTheme="minorHAnsi" w:hAnsiTheme="minorHAnsi" w:cstheme="minorHAnsi"/>
          <w:sz w:val="20"/>
        </w:rPr>
        <w:t xml:space="preserve"> </w:t>
      </w:r>
      <w:r w:rsidRPr="00253492">
        <w:rPr>
          <w:rFonts w:asciiTheme="minorHAnsi" w:hAnsiTheme="minorHAnsi" w:cstheme="minorHAnsi"/>
          <w:sz w:val="20"/>
        </w:rPr>
        <w:t xml:space="preserve">in sicer </w:t>
      </w:r>
      <w:r w:rsidR="003C2B23" w:rsidRPr="00253492">
        <w:rPr>
          <w:rFonts w:asciiTheme="minorHAnsi" w:hAnsiTheme="minorHAnsi" w:cstheme="minorHAnsi"/>
          <w:sz w:val="20"/>
        </w:rPr>
        <w:t xml:space="preserve">najpozneje </w:t>
      </w:r>
      <w:r w:rsidR="009B3C4B" w:rsidRPr="00253492">
        <w:rPr>
          <w:rFonts w:asciiTheme="minorHAnsi" w:hAnsiTheme="minorHAnsi" w:cstheme="minorHAnsi"/>
          <w:sz w:val="20"/>
        </w:rPr>
        <w:t xml:space="preserve">v roku </w:t>
      </w:r>
      <w:r w:rsidR="003F18BE">
        <w:rPr>
          <w:rFonts w:asciiTheme="minorHAnsi" w:hAnsiTheme="minorHAnsi" w:cstheme="minorHAnsi"/>
          <w:b/>
          <w:sz w:val="20"/>
        </w:rPr>
        <w:t>petnajst</w:t>
      </w:r>
      <w:r w:rsidR="00A24AAB" w:rsidRPr="00253492">
        <w:rPr>
          <w:rFonts w:asciiTheme="minorHAnsi" w:hAnsiTheme="minorHAnsi" w:cstheme="minorHAnsi"/>
          <w:b/>
          <w:sz w:val="20"/>
        </w:rPr>
        <w:t xml:space="preserve"> (</w:t>
      </w:r>
      <w:r w:rsidR="003F18BE">
        <w:rPr>
          <w:rFonts w:asciiTheme="minorHAnsi" w:hAnsiTheme="minorHAnsi" w:cstheme="minorHAnsi"/>
          <w:b/>
          <w:sz w:val="20"/>
        </w:rPr>
        <w:t>15</w:t>
      </w:r>
      <w:r w:rsidR="00A24AAB" w:rsidRPr="00253492">
        <w:rPr>
          <w:rFonts w:asciiTheme="minorHAnsi" w:hAnsiTheme="minorHAnsi" w:cstheme="minorHAnsi"/>
          <w:b/>
          <w:sz w:val="20"/>
        </w:rPr>
        <w:t>)</w:t>
      </w:r>
      <w:r w:rsidR="00014466" w:rsidRPr="00253492">
        <w:rPr>
          <w:rFonts w:asciiTheme="minorHAnsi" w:hAnsiTheme="minorHAnsi" w:cstheme="minorHAnsi"/>
          <w:b/>
          <w:sz w:val="20"/>
        </w:rPr>
        <w:t xml:space="preserve"> </w:t>
      </w:r>
      <w:r w:rsidR="009B3C4B" w:rsidRPr="00253492">
        <w:rPr>
          <w:rFonts w:asciiTheme="minorHAnsi" w:hAnsiTheme="minorHAnsi" w:cstheme="minorHAnsi"/>
          <w:b/>
          <w:sz w:val="20"/>
        </w:rPr>
        <w:t>dni</w:t>
      </w:r>
      <w:r w:rsidR="009B3C4B" w:rsidRPr="00253492">
        <w:rPr>
          <w:rFonts w:asciiTheme="minorHAnsi" w:hAnsiTheme="minorHAnsi" w:cstheme="minorHAnsi"/>
          <w:sz w:val="20"/>
        </w:rPr>
        <w:t xml:space="preserve"> od dneva podpisa te pogodbe</w:t>
      </w:r>
      <w:r w:rsidR="009944E9" w:rsidRPr="00253492">
        <w:rPr>
          <w:rFonts w:asciiTheme="minorHAnsi" w:hAnsiTheme="minorHAnsi" w:cstheme="minorHAnsi"/>
          <w:sz w:val="20"/>
        </w:rPr>
        <w:t>.</w:t>
      </w:r>
      <w:r w:rsidR="00A5180A" w:rsidRPr="00253492">
        <w:rPr>
          <w:rFonts w:asciiTheme="minorHAnsi" w:hAnsiTheme="minorHAnsi" w:cstheme="minorHAnsi"/>
          <w:sz w:val="20"/>
        </w:rPr>
        <w:t xml:space="preserve"> </w:t>
      </w:r>
    </w:p>
    <w:p w14:paraId="4BFF923D" w14:textId="77777777" w:rsidR="005D1CC0" w:rsidRPr="00253492" w:rsidRDefault="005D1CC0" w:rsidP="00E14A20">
      <w:pPr>
        <w:pStyle w:val="BodyText"/>
        <w:spacing w:after="0"/>
        <w:rPr>
          <w:rFonts w:asciiTheme="minorHAnsi" w:hAnsiTheme="minorHAnsi" w:cstheme="minorHAnsi"/>
          <w:sz w:val="20"/>
        </w:rPr>
      </w:pPr>
    </w:p>
    <w:p w14:paraId="45C37A26" w14:textId="4043C58E" w:rsidR="00FC45F4" w:rsidRPr="00253492" w:rsidRDefault="000D2EBF" w:rsidP="004060EC">
      <w:pPr>
        <w:pStyle w:val="BodyText"/>
        <w:rPr>
          <w:rFonts w:asciiTheme="minorHAnsi" w:hAnsiTheme="minorHAnsi" w:cstheme="minorHAnsi"/>
          <w:sz w:val="20"/>
        </w:rPr>
      </w:pPr>
      <w:r w:rsidRPr="00253492">
        <w:rPr>
          <w:rFonts w:asciiTheme="minorHAnsi" w:hAnsiTheme="minorHAnsi" w:cstheme="minorHAnsi"/>
          <w:sz w:val="20"/>
        </w:rPr>
        <w:t xml:space="preserve">Plačilo </w:t>
      </w:r>
      <w:r w:rsidR="00BD43DB" w:rsidRPr="00253492">
        <w:rPr>
          <w:rFonts w:asciiTheme="minorHAnsi" w:hAnsiTheme="minorHAnsi" w:cstheme="minorHAnsi"/>
          <w:sz w:val="20"/>
        </w:rPr>
        <w:t xml:space="preserve">preostanka </w:t>
      </w:r>
      <w:r w:rsidRPr="00253492">
        <w:rPr>
          <w:rFonts w:asciiTheme="minorHAnsi" w:hAnsiTheme="minorHAnsi" w:cstheme="minorHAnsi"/>
          <w:sz w:val="20"/>
        </w:rPr>
        <w:t>kupnine lahko veljavno izpolni zgolj</w:t>
      </w:r>
      <w:r w:rsidR="00FC45F4" w:rsidRPr="00253492">
        <w:rPr>
          <w:rFonts w:asciiTheme="minorHAnsi" w:hAnsiTheme="minorHAnsi" w:cstheme="minorHAnsi"/>
          <w:sz w:val="20"/>
        </w:rPr>
        <w:t>:</w:t>
      </w:r>
    </w:p>
    <w:p w14:paraId="51D05368" w14:textId="3935A522" w:rsidR="00FC45F4" w:rsidRPr="00253492" w:rsidRDefault="00A777F5" w:rsidP="008905C2">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lastRenderedPageBreak/>
        <w:t>VARIANTA 1</w:t>
      </w:r>
      <w:r w:rsidR="00945588" w:rsidRPr="00253492">
        <w:rPr>
          <w:rFonts w:asciiTheme="minorHAnsi" w:hAnsiTheme="minorHAnsi" w:cstheme="minorHAnsi"/>
          <w:color w:val="0070C0"/>
          <w:sz w:val="20"/>
        </w:rPr>
        <w:t xml:space="preserve"> (</w:t>
      </w:r>
      <w:r w:rsidR="00247B16" w:rsidRPr="00253492">
        <w:rPr>
          <w:rFonts w:asciiTheme="minorHAnsi" w:hAnsiTheme="minorHAnsi" w:cstheme="minorHAnsi"/>
          <w:color w:val="0070C0"/>
          <w:sz w:val="20"/>
        </w:rPr>
        <w:t xml:space="preserve">Potrjeni </w:t>
      </w:r>
      <w:r w:rsidR="00945588" w:rsidRPr="00253492">
        <w:rPr>
          <w:rFonts w:asciiTheme="minorHAnsi" w:hAnsiTheme="minorHAnsi" w:cstheme="minorHAnsi"/>
          <w:color w:val="0070C0"/>
          <w:sz w:val="20"/>
        </w:rPr>
        <w:t>TRR)</w:t>
      </w:r>
      <w:r w:rsidRPr="00253492">
        <w:rPr>
          <w:rFonts w:asciiTheme="minorHAnsi" w:hAnsiTheme="minorHAnsi" w:cstheme="minorHAnsi"/>
          <w:sz w:val="20"/>
        </w:rPr>
        <w:t xml:space="preserve">: </w:t>
      </w:r>
      <w:r w:rsidR="00FC45F4" w:rsidRPr="00253492">
        <w:rPr>
          <w:rFonts w:asciiTheme="minorHAnsi" w:hAnsiTheme="minorHAnsi" w:cstheme="minorHAnsi"/>
          <w:sz w:val="20"/>
        </w:rPr>
        <w:t xml:space="preserve">kupec z nakazilom sredstev </w:t>
      </w:r>
      <w:r w:rsidR="00D14ABB" w:rsidRPr="00253492">
        <w:rPr>
          <w:rFonts w:asciiTheme="minorHAnsi" w:hAnsiTheme="minorHAnsi" w:cstheme="minorHAnsi"/>
          <w:sz w:val="20"/>
        </w:rPr>
        <w:t>s</w:t>
      </w:r>
      <w:r w:rsidR="00FC45F4" w:rsidRPr="00253492">
        <w:rPr>
          <w:rFonts w:asciiTheme="minorHAnsi" w:hAnsiTheme="minorHAnsi" w:cstheme="minorHAnsi"/>
          <w:sz w:val="20"/>
        </w:rPr>
        <w:t xml:space="preserve"> </w:t>
      </w:r>
      <w:r w:rsidR="00F3375F" w:rsidRPr="00253492">
        <w:rPr>
          <w:rFonts w:asciiTheme="minorHAnsi" w:hAnsiTheme="minorHAnsi" w:cstheme="minorHAnsi"/>
          <w:sz w:val="20"/>
        </w:rPr>
        <w:t xml:space="preserve">Potrjenega </w:t>
      </w:r>
      <w:r w:rsidR="00FC45F4" w:rsidRPr="00253492">
        <w:rPr>
          <w:rFonts w:asciiTheme="minorHAnsi" w:hAnsiTheme="minorHAnsi" w:cstheme="minorHAnsi"/>
          <w:sz w:val="20"/>
        </w:rPr>
        <w:t>bančnega računa,</w:t>
      </w:r>
    </w:p>
    <w:p w14:paraId="5B7831E8" w14:textId="1F48B9F4" w:rsidR="00247B16" w:rsidRPr="00253492" w:rsidRDefault="00247B16" w:rsidP="00D14ABB">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2 (Drugi kupčev TRR)</w:t>
      </w:r>
      <w:r w:rsidRPr="00253492">
        <w:rPr>
          <w:rFonts w:asciiTheme="minorHAnsi" w:hAnsiTheme="minorHAnsi" w:cstheme="minorHAnsi"/>
          <w:sz w:val="20"/>
        </w:rPr>
        <w:t xml:space="preserve">: kupec z nakazilom sredstev </w:t>
      </w:r>
      <w:r w:rsidR="00D14ABB" w:rsidRPr="00253492">
        <w:rPr>
          <w:rFonts w:asciiTheme="minorHAnsi" w:hAnsiTheme="minorHAnsi" w:cstheme="minorHAnsi"/>
          <w:sz w:val="20"/>
        </w:rPr>
        <w:t>s</w:t>
      </w:r>
      <w:r w:rsidRPr="00253492">
        <w:rPr>
          <w:rFonts w:asciiTheme="minorHAnsi" w:hAnsiTheme="minorHAnsi" w:cstheme="minorHAnsi"/>
          <w:sz w:val="20"/>
        </w:rPr>
        <w:t xml:space="preserve"> svojega bančnega računa, ki ni odprt pri banki </w:t>
      </w:r>
      <w:r w:rsidR="00D14ABB" w:rsidRPr="00253492">
        <w:rPr>
          <w:rFonts w:asciiTheme="minorHAnsi" w:hAnsiTheme="minorHAnsi" w:cstheme="minorHAnsi"/>
          <w:sz w:val="20"/>
        </w:rPr>
        <w:t>s sedežem v državah v zvezi s katerimi obstaja visoko in povečano tveganje za pojav pranja denarja ali financiranja terorizma in katerih seznam se nahaja na spletni strani Urada RS za preprečevanje pranja denarja</w:t>
      </w:r>
      <w:r w:rsidR="00BC24C6" w:rsidRPr="00253492">
        <w:rPr>
          <w:rFonts w:asciiTheme="minorHAnsi" w:hAnsiTheme="minorHAnsi" w:cstheme="minorHAnsi"/>
          <w:sz w:val="20"/>
        </w:rPr>
        <w:t>.</w:t>
      </w:r>
    </w:p>
    <w:p w14:paraId="153C38A9" w14:textId="77777777" w:rsidR="00380B67" w:rsidRPr="00253492" w:rsidRDefault="00380B67" w:rsidP="00A37F0A">
      <w:pPr>
        <w:pStyle w:val="BodyText"/>
        <w:spacing w:after="0"/>
        <w:rPr>
          <w:rFonts w:asciiTheme="minorHAnsi" w:hAnsiTheme="minorHAnsi" w:cstheme="minorHAnsi"/>
          <w:sz w:val="20"/>
        </w:rPr>
      </w:pPr>
    </w:p>
    <w:p w14:paraId="2E5FE1BC" w14:textId="33AEC6E8" w:rsidR="008905C2" w:rsidRDefault="003F58DE">
      <w:pPr>
        <w:pStyle w:val="BodyText"/>
        <w:spacing w:after="0"/>
        <w:rPr>
          <w:rFonts w:asciiTheme="minorHAnsi" w:hAnsiTheme="minorHAnsi" w:cstheme="minorHAnsi"/>
          <w:sz w:val="20"/>
        </w:rPr>
      </w:pPr>
      <w:r w:rsidRPr="00253492">
        <w:rPr>
          <w:rFonts w:asciiTheme="minorHAnsi" w:hAnsiTheme="minorHAnsi" w:cstheme="minorHAnsi"/>
          <w:sz w:val="20"/>
        </w:rPr>
        <w:t xml:space="preserve">Prodajalec ima </w:t>
      </w:r>
      <w:r w:rsidR="00A777F5" w:rsidRPr="00253492">
        <w:rPr>
          <w:rFonts w:asciiTheme="minorHAnsi" w:hAnsiTheme="minorHAnsi" w:cstheme="minorHAnsi"/>
          <w:sz w:val="20"/>
        </w:rPr>
        <w:t xml:space="preserve">pravico, da </w:t>
      </w:r>
      <w:r w:rsidRPr="00253492">
        <w:rPr>
          <w:rFonts w:asciiTheme="minorHAnsi" w:hAnsiTheme="minorHAnsi" w:cstheme="minorHAnsi"/>
          <w:sz w:val="20"/>
        </w:rPr>
        <w:t>v primeru</w:t>
      </w:r>
      <w:r w:rsidR="00A777F5" w:rsidRPr="00253492">
        <w:rPr>
          <w:rFonts w:asciiTheme="minorHAnsi" w:hAnsiTheme="minorHAnsi" w:cstheme="minorHAnsi"/>
          <w:sz w:val="20"/>
        </w:rPr>
        <w:t>, ko kupec ni izpolnil obveznosti kot</w:t>
      </w:r>
      <w:r w:rsidR="00E015CE" w:rsidRPr="00253492">
        <w:rPr>
          <w:rFonts w:asciiTheme="minorHAnsi" w:hAnsiTheme="minorHAnsi" w:cstheme="minorHAnsi"/>
          <w:sz w:val="20"/>
        </w:rPr>
        <w:t xml:space="preserve"> je določeno v prejšnjem odstavku</w:t>
      </w:r>
      <w:r w:rsidR="00A777F5" w:rsidRPr="00253492">
        <w:rPr>
          <w:rFonts w:asciiTheme="minorHAnsi" w:hAnsiTheme="minorHAnsi" w:cstheme="minorHAnsi"/>
          <w:sz w:val="20"/>
        </w:rPr>
        <w:t>,</w:t>
      </w:r>
      <w:r w:rsidRPr="00253492">
        <w:rPr>
          <w:rFonts w:asciiTheme="minorHAnsi" w:hAnsiTheme="minorHAnsi" w:cstheme="minorHAnsi"/>
          <w:sz w:val="20"/>
        </w:rPr>
        <w:t xml:space="preserve"> v </w:t>
      </w:r>
      <w:r w:rsidRPr="00BE03C8">
        <w:rPr>
          <w:rFonts w:asciiTheme="minorHAnsi" w:hAnsiTheme="minorHAnsi" w:cstheme="minorHAnsi"/>
          <w:b/>
          <w:bCs/>
          <w:sz w:val="20"/>
        </w:rPr>
        <w:t>desetih</w:t>
      </w:r>
      <w:r w:rsidR="00E46BE6" w:rsidRPr="00BE03C8">
        <w:rPr>
          <w:rFonts w:asciiTheme="minorHAnsi" w:hAnsiTheme="minorHAnsi" w:cstheme="minorHAnsi"/>
          <w:b/>
          <w:bCs/>
          <w:sz w:val="20"/>
        </w:rPr>
        <w:t xml:space="preserve"> </w:t>
      </w:r>
      <w:bookmarkStart w:id="1" w:name="_Hlk82767781"/>
      <w:r w:rsidR="00E46BE6" w:rsidRPr="00BE03C8">
        <w:rPr>
          <w:rFonts w:asciiTheme="minorHAnsi" w:hAnsiTheme="minorHAnsi" w:cstheme="minorHAnsi"/>
          <w:b/>
          <w:bCs/>
          <w:sz w:val="20"/>
        </w:rPr>
        <w:t>delovnih</w:t>
      </w:r>
      <w:bookmarkEnd w:id="1"/>
      <w:r w:rsidRPr="00BE03C8">
        <w:rPr>
          <w:rFonts w:asciiTheme="minorHAnsi" w:hAnsiTheme="minorHAnsi" w:cstheme="minorHAnsi"/>
          <w:b/>
          <w:bCs/>
          <w:sz w:val="20"/>
        </w:rPr>
        <w:t xml:space="preserve"> (10) dneh</w:t>
      </w:r>
      <w:r w:rsidRPr="00253492">
        <w:rPr>
          <w:rFonts w:asciiTheme="minorHAnsi" w:hAnsiTheme="minorHAnsi" w:cstheme="minorHAnsi"/>
          <w:sz w:val="20"/>
        </w:rPr>
        <w:t xml:space="preserve"> od prejema kupnine kupca obvesti, da njegovo izpolnitev šteje za veljavno. </w:t>
      </w:r>
    </w:p>
    <w:p w14:paraId="53118214" w14:textId="77777777" w:rsidR="003F18BE" w:rsidRDefault="003F18BE">
      <w:pPr>
        <w:pStyle w:val="BodyText"/>
        <w:spacing w:after="0"/>
        <w:rPr>
          <w:rFonts w:asciiTheme="minorHAnsi" w:hAnsiTheme="minorHAnsi" w:cstheme="minorHAnsi"/>
          <w:sz w:val="20"/>
        </w:rPr>
      </w:pPr>
    </w:p>
    <w:p w14:paraId="2E9358F9" w14:textId="46BCBA48" w:rsidR="00A44459" w:rsidRPr="00253492" w:rsidRDefault="003F58DE">
      <w:pPr>
        <w:pStyle w:val="BodyText"/>
        <w:spacing w:after="0"/>
        <w:rPr>
          <w:rFonts w:asciiTheme="minorHAnsi" w:hAnsiTheme="minorHAnsi" w:cstheme="minorHAnsi"/>
          <w:sz w:val="20"/>
        </w:rPr>
      </w:pPr>
      <w:r w:rsidRPr="00253492">
        <w:rPr>
          <w:rFonts w:asciiTheme="minorHAnsi" w:hAnsiTheme="minorHAnsi" w:cstheme="minorHAnsi"/>
          <w:sz w:val="20"/>
        </w:rPr>
        <w:t xml:space="preserve">V </w:t>
      </w:r>
      <w:r w:rsidR="00343709" w:rsidRPr="00253492">
        <w:rPr>
          <w:rFonts w:asciiTheme="minorHAnsi" w:hAnsiTheme="minorHAnsi" w:cstheme="minorHAnsi"/>
          <w:sz w:val="20"/>
        </w:rPr>
        <w:t xml:space="preserve">kolikor prodajalec zavrne izpolnitev plačila kupnine, ki ni v skladu s </w:t>
      </w:r>
      <w:r w:rsidR="008923B8" w:rsidRPr="00253492">
        <w:rPr>
          <w:rFonts w:asciiTheme="minorHAnsi" w:hAnsiTheme="minorHAnsi" w:cstheme="minorHAnsi"/>
          <w:sz w:val="20"/>
        </w:rPr>
        <w:t>prejšnjim odstavkom</w:t>
      </w:r>
      <w:r w:rsidR="00343709" w:rsidRPr="00253492">
        <w:rPr>
          <w:rFonts w:asciiTheme="minorHAnsi" w:hAnsiTheme="minorHAnsi" w:cstheme="minorHAnsi"/>
          <w:sz w:val="20"/>
        </w:rPr>
        <w:t xml:space="preserve">, vrne </w:t>
      </w:r>
      <w:r w:rsidR="00405B16" w:rsidRPr="00253492">
        <w:rPr>
          <w:rFonts w:asciiTheme="minorHAnsi" w:hAnsiTheme="minorHAnsi" w:cstheme="minorHAnsi"/>
          <w:sz w:val="20"/>
        </w:rPr>
        <w:t>kupnin</w:t>
      </w:r>
      <w:r w:rsidR="00343709" w:rsidRPr="00253492">
        <w:rPr>
          <w:rFonts w:asciiTheme="minorHAnsi" w:hAnsiTheme="minorHAnsi" w:cstheme="minorHAnsi"/>
          <w:sz w:val="20"/>
        </w:rPr>
        <w:t>o</w:t>
      </w:r>
      <w:r w:rsidR="00405B16" w:rsidRPr="00253492">
        <w:rPr>
          <w:rFonts w:asciiTheme="minorHAnsi" w:hAnsiTheme="minorHAnsi" w:cstheme="minorHAnsi"/>
          <w:sz w:val="20"/>
        </w:rPr>
        <w:t xml:space="preserve"> plačniku v nadaljnjem roku </w:t>
      </w:r>
      <w:r w:rsidR="00014466" w:rsidRPr="00BE03C8">
        <w:rPr>
          <w:rFonts w:asciiTheme="minorHAnsi" w:hAnsiTheme="minorHAnsi" w:cstheme="minorHAnsi"/>
          <w:b/>
          <w:bCs/>
          <w:sz w:val="20"/>
        </w:rPr>
        <w:t>tri (</w:t>
      </w:r>
      <w:r w:rsidR="00405B16" w:rsidRPr="00BE03C8">
        <w:rPr>
          <w:rFonts w:asciiTheme="minorHAnsi" w:hAnsiTheme="minorHAnsi" w:cstheme="minorHAnsi"/>
          <w:b/>
          <w:bCs/>
          <w:sz w:val="20"/>
        </w:rPr>
        <w:t>3</w:t>
      </w:r>
      <w:r w:rsidR="00014466" w:rsidRPr="00BE03C8">
        <w:rPr>
          <w:rFonts w:asciiTheme="minorHAnsi" w:hAnsiTheme="minorHAnsi" w:cstheme="minorHAnsi"/>
          <w:b/>
          <w:bCs/>
          <w:sz w:val="20"/>
        </w:rPr>
        <w:t>)</w:t>
      </w:r>
      <w:r w:rsidR="00405B16" w:rsidRPr="00BE03C8">
        <w:rPr>
          <w:rFonts w:asciiTheme="minorHAnsi" w:hAnsiTheme="minorHAnsi" w:cstheme="minorHAnsi"/>
          <w:b/>
          <w:bCs/>
          <w:sz w:val="20"/>
        </w:rPr>
        <w:t xml:space="preserve"> dni</w:t>
      </w:r>
      <w:r w:rsidR="00405B16" w:rsidRPr="00253492">
        <w:rPr>
          <w:rFonts w:asciiTheme="minorHAnsi" w:hAnsiTheme="minorHAnsi" w:cstheme="minorHAnsi"/>
          <w:sz w:val="20"/>
        </w:rPr>
        <w:t xml:space="preserve"> in o tem obvesti kupca. </w:t>
      </w:r>
    </w:p>
    <w:p w14:paraId="1067E104" w14:textId="77777777" w:rsidR="007D7164" w:rsidRPr="00253492" w:rsidRDefault="007D7164">
      <w:pPr>
        <w:pStyle w:val="BodyText"/>
        <w:spacing w:after="0"/>
        <w:rPr>
          <w:rFonts w:asciiTheme="minorHAnsi" w:hAnsiTheme="minorHAnsi" w:cstheme="minorHAnsi"/>
          <w:sz w:val="20"/>
        </w:rPr>
      </w:pPr>
    </w:p>
    <w:p w14:paraId="6BC2E90C" w14:textId="47004244" w:rsidR="006C6B73" w:rsidRPr="00253492" w:rsidRDefault="003C2B23">
      <w:pPr>
        <w:pStyle w:val="BodyText"/>
        <w:spacing w:after="0"/>
        <w:rPr>
          <w:rFonts w:asciiTheme="minorHAnsi" w:hAnsiTheme="minorHAnsi" w:cstheme="minorHAnsi"/>
          <w:sz w:val="20"/>
        </w:rPr>
      </w:pPr>
      <w:r w:rsidRPr="00253492">
        <w:rPr>
          <w:rFonts w:asciiTheme="minorHAnsi" w:hAnsiTheme="minorHAnsi" w:cstheme="minorHAnsi"/>
          <w:sz w:val="20"/>
        </w:rPr>
        <w:t xml:space="preserve">Plačilo kupnine v </w:t>
      </w:r>
      <w:r w:rsidR="00C64A57" w:rsidRPr="00253492">
        <w:rPr>
          <w:rFonts w:asciiTheme="minorHAnsi" w:hAnsiTheme="minorHAnsi" w:cstheme="minorHAnsi"/>
          <w:sz w:val="20"/>
        </w:rPr>
        <w:t>dogovorjenem roku je bistven</w:t>
      </w:r>
      <w:r w:rsidR="00150700" w:rsidRPr="00253492">
        <w:rPr>
          <w:rFonts w:asciiTheme="minorHAnsi" w:hAnsiTheme="minorHAnsi" w:cstheme="minorHAnsi"/>
          <w:sz w:val="20"/>
        </w:rPr>
        <w:t>a</w:t>
      </w:r>
      <w:r w:rsidR="00C64A57" w:rsidRPr="00253492">
        <w:rPr>
          <w:rFonts w:asciiTheme="minorHAnsi" w:hAnsiTheme="minorHAnsi" w:cstheme="minorHAnsi"/>
          <w:sz w:val="20"/>
        </w:rPr>
        <w:t xml:space="preserve"> </w:t>
      </w:r>
      <w:r w:rsidR="00150700" w:rsidRPr="00253492">
        <w:rPr>
          <w:rFonts w:asciiTheme="minorHAnsi" w:hAnsiTheme="minorHAnsi" w:cstheme="minorHAnsi"/>
          <w:sz w:val="20"/>
        </w:rPr>
        <w:t xml:space="preserve">sestavina </w:t>
      </w:r>
      <w:r w:rsidR="00C64A57" w:rsidRPr="00253492">
        <w:rPr>
          <w:rFonts w:asciiTheme="minorHAnsi" w:hAnsiTheme="minorHAnsi" w:cstheme="minorHAnsi"/>
          <w:sz w:val="20"/>
        </w:rPr>
        <w:t xml:space="preserve">te pogodbe, zato se šteje, da je ta pogodba samodejno in brez dolžnosti na pozivanje na plačilo kupnine </w:t>
      </w:r>
      <w:r w:rsidR="00150700" w:rsidRPr="00253492">
        <w:rPr>
          <w:rFonts w:asciiTheme="minorHAnsi" w:hAnsiTheme="minorHAnsi" w:cstheme="minorHAnsi"/>
          <w:sz w:val="20"/>
        </w:rPr>
        <w:t>razvezana po samem zakonu</w:t>
      </w:r>
      <w:r w:rsidR="00C64A57" w:rsidRPr="00253492">
        <w:rPr>
          <w:rFonts w:asciiTheme="minorHAnsi" w:hAnsiTheme="minorHAnsi" w:cstheme="minorHAnsi"/>
          <w:sz w:val="20"/>
        </w:rPr>
        <w:t xml:space="preserve">, če kupec kupnine </w:t>
      </w:r>
      <w:r w:rsidR="00C64A57" w:rsidRPr="00253492">
        <w:rPr>
          <w:rFonts w:asciiTheme="minorHAnsi" w:hAnsiTheme="minorHAnsi" w:cstheme="minorHAnsi"/>
          <w:b/>
          <w:sz w:val="20"/>
        </w:rPr>
        <w:t>ne plača</w:t>
      </w:r>
      <w:r w:rsidR="00C64A57" w:rsidRPr="00253492">
        <w:rPr>
          <w:rFonts w:asciiTheme="minorHAnsi" w:hAnsiTheme="minorHAnsi" w:cstheme="minorHAnsi"/>
          <w:sz w:val="20"/>
        </w:rPr>
        <w:t xml:space="preserve"> v dogovorjenem roku</w:t>
      </w:r>
      <w:r w:rsidR="00150700" w:rsidRPr="00253492">
        <w:rPr>
          <w:rFonts w:asciiTheme="minorHAnsi" w:hAnsiTheme="minorHAnsi" w:cstheme="minorHAnsi"/>
          <w:sz w:val="20"/>
        </w:rPr>
        <w:t xml:space="preserve"> in če </w:t>
      </w:r>
      <w:r w:rsidR="00F00FEE" w:rsidRPr="00253492">
        <w:rPr>
          <w:rFonts w:asciiTheme="minorHAnsi" w:hAnsiTheme="minorHAnsi" w:cstheme="minorHAnsi"/>
          <w:sz w:val="20"/>
        </w:rPr>
        <w:t>prodajalec</w:t>
      </w:r>
      <w:r w:rsidR="00150700" w:rsidRPr="00253492">
        <w:rPr>
          <w:rFonts w:asciiTheme="minorHAnsi" w:hAnsiTheme="minorHAnsi" w:cstheme="minorHAnsi"/>
          <w:sz w:val="20"/>
        </w:rPr>
        <w:t xml:space="preserve"> po preteku roka nemudoma ne obvesti </w:t>
      </w:r>
      <w:r w:rsidR="00F00FEE" w:rsidRPr="00253492">
        <w:rPr>
          <w:rFonts w:asciiTheme="minorHAnsi" w:hAnsiTheme="minorHAnsi" w:cstheme="minorHAnsi"/>
          <w:sz w:val="20"/>
        </w:rPr>
        <w:t>kupca</w:t>
      </w:r>
      <w:r w:rsidR="00150700" w:rsidRPr="00253492">
        <w:rPr>
          <w:rFonts w:asciiTheme="minorHAnsi" w:hAnsiTheme="minorHAnsi" w:cstheme="minorHAnsi"/>
          <w:sz w:val="20"/>
        </w:rPr>
        <w:t>, da zahteva njeno izpolnitev</w:t>
      </w:r>
      <w:r w:rsidR="00C64A57" w:rsidRPr="00253492">
        <w:rPr>
          <w:rFonts w:asciiTheme="minorHAnsi" w:hAnsiTheme="minorHAnsi" w:cstheme="minorHAnsi"/>
          <w:sz w:val="20"/>
        </w:rPr>
        <w:t>. Če kupnina ne bo plačana v dogovorjenih rokih in bi jo prodajalec skladno z 2. odstavkom 10</w:t>
      </w:r>
      <w:r w:rsidR="007404F0" w:rsidRPr="00253492">
        <w:rPr>
          <w:rFonts w:asciiTheme="minorHAnsi" w:hAnsiTheme="minorHAnsi" w:cstheme="minorHAnsi"/>
          <w:sz w:val="20"/>
        </w:rPr>
        <w:t>4</w:t>
      </w:r>
      <w:r w:rsidR="00C64A57" w:rsidRPr="00253492">
        <w:rPr>
          <w:rFonts w:asciiTheme="minorHAnsi" w:hAnsiTheme="minorHAnsi" w:cstheme="minorHAnsi"/>
          <w:sz w:val="20"/>
        </w:rPr>
        <w:t xml:space="preserve">. člena Obligacijskega zakonika ohranil v veljavi ter zahteval njeno izpolnitev, ima prodajalec pravico zaračunati kupcu vsakokratne </w:t>
      </w:r>
      <w:r w:rsidR="0056196B" w:rsidRPr="00253492">
        <w:rPr>
          <w:rFonts w:asciiTheme="minorHAnsi" w:hAnsiTheme="minorHAnsi" w:cstheme="minorHAnsi"/>
          <w:sz w:val="20"/>
        </w:rPr>
        <w:t xml:space="preserve">zakonske </w:t>
      </w:r>
      <w:r w:rsidR="00C64A57" w:rsidRPr="00253492">
        <w:rPr>
          <w:rFonts w:asciiTheme="minorHAnsi" w:hAnsiTheme="minorHAnsi" w:cstheme="minorHAnsi"/>
          <w:sz w:val="20"/>
        </w:rPr>
        <w:t>zamudne obresti.</w:t>
      </w:r>
    </w:p>
    <w:p w14:paraId="7EC028F8" w14:textId="77777777" w:rsidR="008A484B" w:rsidRPr="00253492" w:rsidRDefault="008A484B" w:rsidP="004A64FC">
      <w:pPr>
        <w:pStyle w:val="BodyText"/>
        <w:spacing w:after="0"/>
        <w:rPr>
          <w:rFonts w:asciiTheme="minorHAnsi" w:hAnsiTheme="minorHAnsi" w:cstheme="minorHAnsi"/>
          <w:sz w:val="20"/>
        </w:rPr>
      </w:pPr>
    </w:p>
    <w:p w14:paraId="7B9DBC3D" w14:textId="7629025C" w:rsidR="004152E2" w:rsidRPr="00253492" w:rsidRDefault="00F25155" w:rsidP="004A64FC">
      <w:pPr>
        <w:pStyle w:val="BodyText"/>
        <w:spacing w:after="0"/>
        <w:rPr>
          <w:rFonts w:asciiTheme="minorHAnsi" w:hAnsiTheme="minorHAnsi" w:cstheme="minorHAnsi"/>
          <w:sz w:val="20"/>
        </w:rPr>
      </w:pPr>
      <w:r w:rsidRPr="00253492">
        <w:rPr>
          <w:rFonts w:asciiTheme="minorHAnsi" w:hAnsiTheme="minorHAnsi" w:cstheme="minorHAnsi"/>
          <w:sz w:val="20"/>
        </w:rPr>
        <w:t>P</w:t>
      </w:r>
      <w:r w:rsidR="00C64A57" w:rsidRPr="00253492">
        <w:rPr>
          <w:rFonts w:asciiTheme="minorHAnsi" w:hAnsiTheme="minorHAnsi" w:cstheme="minorHAnsi"/>
          <w:sz w:val="20"/>
        </w:rPr>
        <w:t xml:space="preserve">lačilo </w:t>
      </w:r>
      <w:r w:rsidR="00A06C00" w:rsidRPr="00253492">
        <w:rPr>
          <w:rFonts w:asciiTheme="minorHAnsi" w:hAnsiTheme="minorHAnsi" w:cstheme="minorHAnsi"/>
          <w:sz w:val="20"/>
        </w:rPr>
        <w:t xml:space="preserve">celotne </w:t>
      </w:r>
      <w:r w:rsidR="00C64A57" w:rsidRPr="00253492">
        <w:rPr>
          <w:rFonts w:asciiTheme="minorHAnsi" w:hAnsiTheme="minorHAnsi" w:cstheme="minorHAnsi"/>
          <w:sz w:val="20"/>
        </w:rPr>
        <w:t>kupnine je pogoj za izročitev notarsko overjenega izvirnika te pogodbe kupcu</w:t>
      </w:r>
      <w:r w:rsidR="000D5616" w:rsidRPr="00253492">
        <w:rPr>
          <w:rFonts w:asciiTheme="minorHAnsi" w:hAnsiTheme="minorHAnsi" w:cstheme="minorHAnsi"/>
          <w:sz w:val="20"/>
        </w:rPr>
        <w:t>.</w:t>
      </w:r>
      <w:r w:rsidR="004152E2" w:rsidRPr="00253492">
        <w:rPr>
          <w:rFonts w:asciiTheme="minorHAnsi" w:hAnsiTheme="minorHAnsi" w:cstheme="minorHAnsi"/>
          <w:sz w:val="20"/>
        </w:rPr>
        <w:t xml:space="preserve"> </w:t>
      </w:r>
    </w:p>
    <w:p w14:paraId="7FF7AA90" w14:textId="77777777" w:rsidR="004152E2" w:rsidRPr="00253492" w:rsidRDefault="004152E2" w:rsidP="004A64FC">
      <w:pPr>
        <w:pStyle w:val="BodyText"/>
        <w:spacing w:after="0"/>
        <w:rPr>
          <w:rFonts w:asciiTheme="minorHAnsi" w:hAnsiTheme="minorHAnsi" w:cstheme="minorHAnsi"/>
          <w:sz w:val="20"/>
        </w:rPr>
      </w:pPr>
    </w:p>
    <w:p w14:paraId="696F568F" w14:textId="514323DD" w:rsidR="003B17BF" w:rsidRPr="00253492" w:rsidRDefault="000D5616" w:rsidP="0029757A">
      <w:pPr>
        <w:pStyle w:val="ListParagraph"/>
        <w:numPr>
          <w:ilvl w:val="1"/>
          <w:numId w:val="3"/>
        </w:numPr>
        <w:tabs>
          <w:tab w:val="clear" w:pos="1080"/>
          <w:tab w:val="num" w:pos="284"/>
        </w:tabs>
        <w:ind w:hanging="1080"/>
        <w:jc w:val="both"/>
        <w:rPr>
          <w:rFonts w:asciiTheme="minorHAnsi" w:eastAsiaTheme="minorHAnsi" w:hAnsiTheme="minorHAnsi" w:cstheme="minorHAnsi"/>
          <w:b/>
          <w:color w:val="0070C0"/>
          <w:sz w:val="20"/>
          <w:szCs w:val="20"/>
        </w:rPr>
      </w:pPr>
      <w:r w:rsidRPr="00253492">
        <w:rPr>
          <w:rFonts w:asciiTheme="minorHAnsi" w:eastAsiaTheme="minorHAnsi" w:hAnsiTheme="minorHAnsi" w:cstheme="minorHAnsi"/>
          <w:b/>
          <w:color w:val="0070C0"/>
          <w:sz w:val="20"/>
          <w:szCs w:val="20"/>
        </w:rPr>
        <w:t>VARIANTA</w:t>
      </w:r>
      <w:r w:rsidR="0082092B" w:rsidRPr="00253492">
        <w:rPr>
          <w:rFonts w:asciiTheme="minorHAnsi" w:eastAsiaTheme="minorHAnsi" w:hAnsiTheme="minorHAnsi" w:cstheme="minorHAnsi"/>
          <w:b/>
          <w:color w:val="0070C0"/>
          <w:sz w:val="20"/>
          <w:szCs w:val="20"/>
        </w:rPr>
        <w:t xml:space="preserve"> </w:t>
      </w:r>
      <w:r w:rsidR="00B90CBE" w:rsidRPr="00253492">
        <w:rPr>
          <w:rFonts w:asciiTheme="minorHAnsi" w:eastAsiaTheme="minorHAnsi" w:hAnsiTheme="minorHAnsi" w:cstheme="minorHAnsi"/>
          <w:b/>
          <w:color w:val="0070C0"/>
          <w:sz w:val="20"/>
          <w:szCs w:val="20"/>
        </w:rPr>
        <w:t>(</w:t>
      </w:r>
      <w:proofErr w:type="spellStart"/>
      <w:r w:rsidR="00230D3C" w:rsidRPr="00253492">
        <w:rPr>
          <w:rFonts w:asciiTheme="minorHAnsi" w:eastAsiaTheme="minorHAnsi" w:hAnsiTheme="minorHAnsi" w:cstheme="minorHAnsi"/>
          <w:b/>
          <w:color w:val="0070C0"/>
          <w:sz w:val="20"/>
          <w:szCs w:val="20"/>
        </w:rPr>
        <w:t>ara</w:t>
      </w:r>
      <w:proofErr w:type="spellEnd"/>
      <w:r w:rsidR="00230D3C" w:rsidRPr="00253492">
        <w:rPr>
          <w:rFonts w:asciiTheme="minorHAnsi" w:eastAsiaTheme="minorHAnsi" w:hAnsiTheme="minorHAnsi" w:cstheme="minorHAnsi"/>
          <w:b/>
          <w:color w:val="0070C0"/>
          <w:sz w:val="20"/>
          <w:szCs w:val="20"/>
        </w:rPr>
        <w:t xml:space="preserve">, </w:t>
      </w:r>
      <w:proofErr w:type="spellStart"/>
      <w:r w:rsidR="00B90CBE" w:rsidRPr="00253492">
        <w:rPr>
          <w:rFonts w:asciiTheme="minorHAnsi" w:eastAsiaTheme="minorHAnsi" w:hAnsiTheme="minorHAnsi" w:cstheme="minorHAnsi"/>
          <w:b/>
          <w:color w:val="0070C0"/>
          <w:sz w:val="20"/>
          <w:szCs w:val="20"/>
        </w:rPr>
        <w:t>kredit</w:t>
      </w:r>
      <w:proofErr w:type="spellEnd"/>
      <w:r w:rsidR="00B90CBE" w:rsidRPr="00253492">
        <w:rPr>
          <w:rFonts w:asciiTheme="minorHAnsi" w:eastAsiaTheme="minorHAnsi" w:hAnsiTheme="minorHAnsi" w:cstheme="minorHAnsi"/>
          <w:b/>
          <w:color w:val="0070C0"/>
          <w:sz w:val="20"/>
          <w:szCs w:val="20"/>
        </w:rPr>
        <w:t>)</w:t>
      </w:r>
      <w:r w:rsidRPr="00253492">
        <w:rPr>
          <w:rFonts w:asciiTheme="minorHAnsi" w:eastAsiaTheme="minorHAnsi" w:hAnsiTheme="minorHAnsi" w:cstheme="minorHAnsi"/>
          <w:b/>
          <w:color w:val="0070C0"/>
          <w:sz w:val="20"/>
          <w:szCs w:val="20"/>
        </w:rPr>
        <w:t>:</w:t>
      </w:r>
    </w:p>
    <w:p w14:paraId="39E331EC" w14:textId="10E87CB4" w:rsidR="003B17BF" w:rsidRPr="00253492" w:rsidRDefault="003B17BF" w:rsidP="0029757A">
      <w:pPr>
        <w:pStyle w:val="BodyText"/>
        <w:spacing w:after="0"/>
        <w:rPr>
          <w:rFonts w:asciiTheme="minorHAnsi" w:hAnsiTheme="minorHAnsi" w:cstheme="minorHAnsi"/>
          <w:sz w:val="20"/>
        </w:rPr>
      </w:pPr>
      <w:r w:rsidRPr="00253492">
        <w:rPr>
          <w:rFonts w:asciiTheme="minorHAnsi" w:hAnsiTheme="minorHAnsi" w:cstheme="minorHAnsi"/>
          <w:sz w:val="20"/>
        </w:rPr>
        <w:t xml:space="preserve">Kupec se zavezuje preostanek kupnine v višini </w:t>
      </w:r>
      <w:r w:rsidRPr="00253492">
        <w:rPr>
          <w:rFonts w:asciiTheme="minorHAnsi" w:hAnsiTheme="minorHAnsi" w:cstheme="minorHAnsi"/>
          <w:b/>
          <w:sz w:val="20"/>
        </w:rPr>
        <w:t>____,__ EUR</w:t>
      </w:r>
      <w:r w:rsidRPr="00253492">
        <w:rPr>
          <w:rFonts w:asciiTheme="minorHAnsi" w:hAnsiTheme="minorHAnsi" w:cstheme="minorHAnsi"/>
          <w:sz w:val="20"/>
        </w:rPr>
        <w:t xml:space="preserve"> plačati na transakcijski račun prodajalca št. SI56 2900 0005 1319 162, voden pri </w:t>
      </w:r>
      <w:proofErr w:type="spellStart"/>
      <w:r w:rsidRPr="00253492">
        <w:rPr>
          <w:rFonts w:asciiTheme="minorHAnsi" w:hAnsiTheme="minorHAnsi" w:cstheme="minorHAnsi"/>
          <w:sz w:val="20"/>
        </w:rPr>
        <w:t>Unicredit</w:t>
      </w:r>
      <w:proofErr w:type="spellEnd"/>
      <w:r w:rsidRPr="00253492">
        <w:rPr>
          <w:rFonts w:asciiTheme="minorHAnsi" w:hAnsiTheme="minorHAnsi" w:cstheme="minorHAnsi"/>
          <w:sz w:val="20"/>
        </w:rPr>
        <w:t xml:space="preserve"> banka Slovenija </w:t>
      </w:r>
      <w:proofErr w:type="spellStart"/>
      <w:r w:rsidRPr="00253492">
        <w:rPr>
          <w:rFonts w:asciiTheme="minorHAnsi" w:hAnsiTheme="minorHAnsi" w:cstheme="minorHAnsi"/>
          <w:sz w:val="20"/>
        </w:rPr>
        <w:t>d.d</w:t>
      </w:r>
      <w:proofErr w:type="spellEnd"/>
      <w:r w:rsidRPr="00253492">
        <w:rPr>
          <w:rFonts w:asciiTheme="minorHAnsi" w:hAnsiTheme="minorHAnsi" w:cstheme="minorHAnsi"/>
          <w:sz w:val="20"/>
        </w:rPr>
        <w:t>., sklic: SI00 __-</w:t>
      </w:r>
      <w:r w:rsidR="00BC186B" w:rsidRPr="00253492">
        <w:rPr>
          <w:rFonts w:asciiTheme="minorHAnsi" w:hAnsiTheme="minorHAnsi" w:cstheme="minorHAnsi"/>
          <w:sz w:val="20"/>
        </w:rPr>
        <w:t>2021</w:t>
      </w:r>
      <w:r w:rsidRPr="00253492">
        <w:rPr>
          <w:rFonts w:asciiTheme="minorHAnsi" w:hAnsiTheme="minorHAnsi" w:cstheme="minorHAnsi"/>
          <w:sz w:val="20"/>
        </w:rPr>
        <w:t>-</w:t>
      </w:r>
      <w:r w:rsidR="00087959" w:rsidRPr="00087959">
        <w:rPr>
          <w:rFonts w:asciiTheme="minorHAnsi" w:hAnsiTheme="minorHAnsi" w:cstheme="minorHAnsi"/>
          <w:sz w:val="20"/>
        </w:rPr>
        <w:t>2136</w:t>
      </w:r>
      <w:r w:rsidRPr="00253492">
        <w:rPr>
          <w:rFonts w:asciiTheme="minorHAnsi" w:hAnsiTheme="minorHAnsi" w:cstheme="minorHAnsi"/>
          <w:sz w:val="20"/>
        </w:rPr>
        <w:t>, namen nakazila »Plačilo kupnine po pogodbi PP</w:t>
      </w:r>
      <w:r w:rsidR="00202DEC" w:rsidRPr="00253492">
        <w:rPr>
          <w:rFonts w:asciiTheme="minorHAnsi" w:hAnsiTheme="minorHAnsi" w:cstheme="minorHAnsi"/>
          <w:sz w:val="20"/>
        </w:rPr>
        <w:t>-</w:t>
      </w:r>
      <w:r w:rsidRPr="00253492">
        <w:rPr>
          <w:rFonts w:asciiTheme="minorHAnsi" w:hAnsiTheme="minorHAnsi" w:cstheme="minorHAnsi"/>
          <w:sz w:val="20"/>
        </w:rPr>
        <w:t>__</w:t>
      </w:r>
      <w:r w:rsidR="00202DEC" w:rsidRPr="00253492">
        <w:rPr>
          <w:rFonts w:asciiTheme="minorHAnsi" w:hAnsiTheme="minorHAnsi" w:cstheme="minorHAnsi"/>
          <w:sz w:val="20"/>
        </w:rPr>
        <w:t>-</w:t>
      </w:r>
      <w:r w:rsidR="00BC186B" w:rsidRPr="00253492">
        <w:rPr>
          <w:rFonts w:asciiTheme="minorHAnsi" w:hAnsiTheme="minorHAnsi" w:cstheme="minorHAnsi"/>
          <w:sz w:val="20"/>
        </w:rPr>
        <w:t>2021</w:t>
      </w:r>
      <w:r w:rsidR="00202DEC" w:rsidRPr="00253492">
        <w:rPr>
          <w:rFonts w:asciiTheme="minorHAnsi" w:hAnsiTheme="minorHAnsi" w:cstheme="minorHAnsi"/>
          <w:sz w:val="20"/>
        </w:rPr>
        <w:t>-</w:t>
      </w:r>
      <w:r w:rsidR="00087959" w:rsidRPr="00087959">
        <w:rPr>
          <w:rFonts w:asciiTheme="minorHAnsi" w:hAnsiTheme="minorHAnsi" w:cstheme="minorHAnsi"/>
          <w:sz w:val="20"/>
        </w:rPr>
        <w:t>2136</w:t>
      </w:r>
      <w:r w:rsidRPr="00253492">
        <w:rPr>
          <w:rFonts w:asciiTheme="minorHAnsi" w:hAnsiTheme="minorHAnsi" w:cstheme="minorHAnsi"/>
          <w:sz w:val="20"/>
        </w:rPr>
        <w:t xml:space="preserve">«,  in sicer najpozneje v roku </w:t>
      </w:r>
      <w:r w:rsidR="003F18BE">
        <w:rPr>
          <w:rFonts w:asciiTheme="minorHAnsi" w:hAnsiTheme="minorHAnsi" w:cstheme="minorHAnsi"/>
          <w:b/>
          <w:sz w:val="20"/>
        </w:rPr>
        <w:t>petnajst</w:t>
      </w:r>
      <w:r w:rsidR="00FE137D" w:rsidRPr="00253492">
        <w:rPr>
          <w:rFonts w:asciiTheme="minorHAnsi" w:hAnsiTheme="minorHAnsi" w:cstheme="minorHAnsi"/>
          <w:sz w:val="20"/>
        </w:rPr>
        <w:t xml:space="preserve"> </w:t>
      </w:r>
      <w:r w:rsidR="00FE137D" w:rsidRPr="00BE03C8">
        <w:rPr>
          <w:rFonts w:asciiTheme="minorHAnsi" w:hAnsiTheme="minorHAnsi" w:cstheme="minorHAnsi"/>
          <w:b/>
          <w:bCs/>
          <w:sz w:val="20"/>
        </w:rPr>
        <w:t>(</w:t>
      </w:r>
      <w:r w:rsidR="003F18BE">
        <w:rPr>
          <w:rFonts w:asciiTheme="minorHAnsi" w:hAnsiTheme="minorHAnsi" w:cstheme="minorHAnsi"/>
          <w:b/>
          <w:sz w:val="20"/>
        </w:rPr>
        <w:t>15</w:t>
      </w:r>
      <w:r w:rsidR="00FE137D" w:rsidRPr="00253492">
        <w:rPr>
          <w:rFonts w:asciiTheme="minorHAnsi" w:hAnsiTheme="minorHAnsi" w:cstheme="minorHAnsi"/>
          <w:b/>
          <w:sz w:val="20"/>
        </w:rPr>
        <w:t>)</w:t>
      </w:r>
      <w:r w:rsidRPr="00253492">
        <w:rPr>
          <w:rFonts w:asciiTheme="minorHAnsi" w:hAnsiTheme="minorHAnsi" w:cstheme="minorHAnsi"/>
          <w:b/>
          <w:sz w:val="20"/>
        </w:rPr>
        <w:t xml:space="preserve"> dni</w:t>
      </w:r>
      <w:r w:rsidRPr="00253492">
        <w:rPr>
          <w:rFonts w:asciiTheme="minorHAnsi" w:hAnsiTheme="minorHAnsi" w:cstheme="minorHAnsi"/>
          <w:sz w:val="20"/>
        </w:rPr>
        <w:t xml:space="preserve"> od dneva podpisa te pogodbe</w:t>
      </w:r>
      <w:r w:rsidR="00087959">
        <w:rPr>
          <w:rFonts w:asciiTheme="minorHAnsi" w:hAnsiTheme="minorHAnsi" w:cstheme="minorHAnsi"/>
          <w:sz w:val="20"/>
        </w:rPr>
        <w:t>.</w:t>
      </w:r>
      <w:r w:rsidR="009665F3" w:rsidRPr="00253492">
        <w:rPr>
          <w:rFonts w:asciiTheme="minorHAnsi" w:hAnsiTheme="minorHAnsi" w:cstheme="minorHAnsi"/>
          <w:sz w:val="20"/>
        </w:rPr>
        <w:t xml:space="preserve"> </w:t>
      </w:r>
      <w:r w:rsidRPr="00253492">
        <w:rPr>
          <w:rFonts w:asciiTheme="minorHAnsi" w:hAnsiTheme="minorHAnsi" w:cstheme="minorHAnsi"/>
          <w:sz w:val="20"/>
        </w:rPr>
        <w:t xml:space="preserve"> </w:t>
      </w:r>
    </w:p>
    <w:p w14:paraId="69686A28" w14:textId="00E27677" w:rsidR="00C73E39" w:rsidRPr="00253492" w:rsidRDefault="00C73E39" w:rsidP="00CF0CB7">
      <w:pPr>
        <w:jc w:val="both"/>
        <w:rPr>
          <w:rFonts w:asciiTheme="minorHAnsi" w:eastAsiaTheme="minorHAnsi" w:hAnsiTheme="minorHAnsi" w:cstheme="minorHAnsi"/>
          <w:b/>
          <w:color w:val="0070C0"/>
          <w:sz w:val="20"/>
        </w:rPr>
      </w:pPr>
    </w:p>
    <w:p w14:paraId="35CE52B9" w14:textId="153C38D0" w:rsidR="00C73E39" w:rsidRPr="00253492" w:rsidRDefault="00C73E39" w:rsidP="004060EC">
      <w:pPr>
        <w:pStyle w:val="BodyText"/>
        <w:rPr>
          <w:rFonts w:asciiTheme="minorHAnsi" w:hAnsiTheme="minorHAnsi" w:cstheme="minorHAnsi"/>
          <w:sz w:val="20"/>
        </w:rPr>
      </w:pPr>
      <w:r w:rsidRPr="00253492">
        <w:rPr>
          <w:rFonts w:asciiTheme="minorHAnsi" w:hAnsiTheme="minorHAnsi" w:cstheme="minorHAnsi"/>
          <w:sz w:val="20"/>
        </w:rPr>
        <w:t>Plačilo preostanka kupnine lahko veljavno izpolni zgolj:</w:t>
      </w:r>
    </w:p>
    <w:p w14:paraId="00DA9438" w14:textId="00F60985" w:rsidR="001C65EB" w:rsidRPr="00253492" w:rsidRDefault="001C65EB" w:rsidP="001C65EB">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1 (Potrjeni TRR)</w:t>
      </w:r>
      <w:r w:rsidRPr="00253492">
        <w:rPr>
          <w:rFonts w:asciiTheme="minorHAnsi" w:hAnsiTheme="minorHAnsi" w:cstheme="minorHAnsi"/>
          <w:sz w:val="20"/>
        </w:rPr>
        <w:t xml:space="preserve">: kupec z nakazilom sredstev </w:t>
      </w:r>
      <w:r w:rsidR="00D14ABB" w:rsidRPr="00253492">
        <w:rPr>
          <w:rFonts w:asciiTheme="minorHAnsi" w:hAnsiTheme="minorHAnsi" w:cstheme="minorHAnsi"/>
          <w:sz w:val="20"/>
        </w:rPr>
        <w:t>s</w:t>
      </w:r>
      <w:r w:rsidRPr="00253492">
        <w:rPr>
          <w:rFonts w:asciiTheme="minorHAnsi" w:hAnsiTheme="minorHAnsi" w:cstheme="minorHAnsi"/>
          <w:sz w:val="20"/>
        </w:rPr>
        <w:t xml:space="preserve"> Potrjenega bančnega računa,</w:t>
      </w:r>
    </w:p>
    <w:p w14:paraId="5C74D766" w14:textId="4FB580AD" w:rsidR="001C65EB" w:rsidRPr="00253492" w:rsidRDefault="001C65EB" w:rsidP="001C65EB">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2 (Drugi kupčev TRR)</w:t>
      </w:r>
      <w:r w:rsidRPr="00253492">
        <w:rPr>
          <w:rFonts w:asciiTheme="minorHAnsi" w:hAnsiTheme="minorHAnsi" w:cstheme="minorHAnsi"/>
          <w:sz w:val="20"/>
        </w:rPr>
        <w:t xml:space="preserve">: </w:t>
      </w:r>
      <w:r w:rsidR="00D14ABB" w:rsidRPr="00253492">
        <w:rPr>
          <w:rFonts w:asciiTheme="minorHAnsi" w:hAnsiTheme="minorHAnsi" w:cstheme="minorHAnsi"/>
          <w:sz w:val="20"/>
        </w:rPr>
        <w:t>kupec z nakazilom sredstev s svojega bančnega računa, ki ni odprt pri banki s sedežem v državah v zvezi s katerimi obstaja visoko in povečano tveganje za pojav pranja denarja ali financiranja terorizma in katerih seznam se nahaja na spletni strani Urada RS za preprečevanje pranja denarja</w:t>
      </w:r>
      <w:r w:rsidRPr="00253492">
        <w:rPr>
          <w:rFonts w:asciiTheme="minorHAnsi" w:hAnsiTheme="minorHAnsi" w:cstheme="minorHAnsi"/>
          <w:sz w:val="20"/>
        </w:rPr>
        <w:t xml:space="preserve">, </w:t>
      </w:r>
    </w:p>
    <w:p w14:paraId="09784099" w14:textId="074DEBBD" w:rsidR="001C65EB" w:rsidRPr="00253492" w:rsidRDefault="001C65EB" w:rsidP="001C65EB">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3 (kredit pri banki)</w:t>
      </w:r>
      <w:r w:rsidRPr="00253492">
        <w:rPr>
          <w:rFonts w:asciiTheme="minorHAnsi" w:hAnsiTheme="minorHAnsi" w:cstheme="minorHAnsi"/>
          <w:sz w:val="20"/>
        </w:rPr>
        <w:t xml:space="preserve">: </w:t>
      </w:r>
      <w:r w:rsidRPr="00253492">
        <w:rPr>
          <w:rFonts w:asciiTheme="minorHAnsi" w:hAnsiTheme="minorHAnsi" w:cstheme="minorHAnsi"/>
          <w:sz w:val="20"/>
          <w:lang w:val="sl"/>
        </w:rPr>
        <w:t xml:space="preserve">kupčeva poslovna banka, ki nima sedeža v </w:t>
      </w:r>
      <w:r w:rsidR="00D14ABB" w:rsidRPr="00253492">
        <w:rPr>
          <w:rFonts w:asciiTheme="minorHAnsi" w:hAnsiTheme="minorHAnsi" w:cstheme="minorHAnsi"/>
          <w:sz w:val="20"/>
        </w:rPr>
        <w:t>državah v zvezi s katerimi obstaja visoko in povečano tveganje za pojav pranja denarja ali financiranja terorizma in katerih seznam se nahaja na spletni strani Urada RS za preprečevanje pranja denarja</w:t>
      </w:r>
      <w:r w:rsidRPr="00253492">
        <w:rPr>
          <w:rFonts w:asciiTheme="minorHAnsi" w:hAnsiTheme="minorHAnsi" w:cstheme="minorHAnsi"/>
          <w:sz w:val="20"/>
          <w:lang w:val="sl"/>
        </w:rPr>
        <w:t>, v kolikor je kupec od nje pridobil kredit za namen financiranja plačila kupnine.</w:t>
      </w:r>
    </w:p>
    <w:p w14:paraId="49E83D65" w14:textId="77777777" w:rsidR="00C73E39" w:rsidRPr="00253492" w:rsidRDefault="00C73E39" w:rsidP="00C73E39">
      <w:pPr>
        <w:pStyle w:val="BodyText"/>
        <w:spacing w:after="0"/>
        <w:rPr>
          <w:rFonts w:asciiTheme="minorHAnsi" w:hAnsiTheme="minorHAnsi" w:cstheme="minorHAnsi"/>
          <w:sz w:val="20"/>
        </w:rPr>
      </w:pPr>
    </w:p>
    <w:p w14:paraId="6D88381C" w14:textId="0C521AA2" w:rsidR="00C73E39" w:rsidRPr="00253492" w:rsidRDefault="00C73E39" w:rsidP="00C73E39">
      <w:pPr>
        <w:pStyle w:val="BodyText"/>
        <w:spacing w:after="0"/>
        <w:rPr>
          <w:rFonts w:asciiTheme="minorHAnsi" w:hAnsiTheme="minorHAnsi" w:cstheme="minorHAnsi"/>
          <w:sz w:val="20"/>
        </w:rPr>
      </w:pPr>
      <w:r w:rsidRPr="00253492">
        <w:rPr>
          <w:rFonts w:asciiTheme="minorHAnsi" w:hAnsiTheme="minorHAnsi" w:cstheme="minorHAnsi"/>
          <w:sz w:val="20"/>
        </w:rPr>
        <w:t xml:space="preserve">Prodajalec ima pravico, da v primeru, ko kupec ni izpolnil obveznosti kot je določeno v prejšnjem odstavku, v </w:t>
      </w:r>
      <w:r w:rsidRPr="00BE03C8">
        <w:rPr>
          <w:rFonts w:asciiTheme="minorHAnsi" w:hAnsiTheme="minorHAnsi" w:cstheme="minorHAnsi"/>
          <w:b/>
          <w:bCs/>
          <w:sz w:val="20"/>
        </w:rPr>
        <w:t xml:space="preserve">desetih </w:t>
      </w:r>
      <w:r w:rsidR="00E46BE6" w:rsidRPr="00BE03C8">
        <w:rPr>
          <w:rFonts w:asciiTheme="minorHAnsi" w:hAnsiTheme="minorHAnsi" w:cstheme="minorHAnsi"/>
          <w:b/>
          <w:bCs/>
          <w:sz w:val="20"/>
        </w:rPr>
        <w:t xml:space="preserve">delovnih </w:t>
      </w:r>
      <w:r w:rsidRPr="00BE03C8">
        <w:rPr>
          <w:rFonts w:asciiTheme="minorHAnsi" w:hAnsiTheme="minorHAnsi" w:cstheme="minorHAnsi"/>
          <w:b/>
          <w:bCs/>
          <w:sz w:val="20"/>
        </w:rPr>
        <w:t>(10) dneh</w:t>
      </w:r>
      <w:r w:rsidRPr="00253492">
        <w:rPr>
          <w:rFonts w:asciiTheme="minorHAnsi" w:hAnsiTheme="minorHAnsi" w:cstheme="minorHAnsi"/>
          <w:sz w:val="20"/>
        </w:rPr>
        <w:t xml:space="preserve"> od prejema kupnine kupca obvesti, da njegovo izpolnitev šteje za veljavno. </w:t>
      </w:r>
    </w:p>
    <w:p w14:paraId="1DDD8402" w14:textId="77777777" w:rsidR="00C73E39" w:rsidRPr="00253492" w:rsidRDefault="00C73E39" w:rsidP="00C73E39">
      <w:pPr>
        <w:pStyle w:val="BodyText"/>
        <w:spacing w:after="0"/>
        <w:rPr>
          <w:rFonts w:asciiTheme="minorHAnsi" w:hAnsiTheme="minorHAnsi" w:cstheme="minorHAnsi"/>
          <w:sz w:val="20"/>
        </w:rPr>
      </w:pPr>
    </w:p>
    <w:p w14:paraId="561E01B0" w14:textId="26E2C93A" w:rsidR="00C73E39" w:rsidRPr="00253492" w:rsidRDefault="00C73E39" w:rsidP="00C73E39">
      <w:pPr>
        <w:pStyle w:val="BodyText"/>
        <w:spacing w:after="0"/>
        <w:rPr>
          <w:rFonts w:asciiTheme="minorHAnsi" w:hAnsiTheme="minorHAnsi" w:cstheme="minorHAnsi"/>
          <w:sz w:val="20"/>
        </w:rPr>
      </w:pPr>
      <w:r w:rsidRPr="00253492">
        <w:rPr>
          <w:rFonts w:asciiTheme="minorHAnsi" w:hAnsiTheme="minorHAnsi" w:cstheme="minorHAnsi"/>
          <w:sz w:val="20"/>
        </w:rPr>
        <w:t xml:space="preserve">V kolikor prodajalec zavrne izpolnitev plačila kupnine, ki ni v skladu s prejšnjim odstavkom, vrne kupnino plačniku v nadaljnjem roku </w:t>
      </w:r>
      <w:r w:rsidR="00014466" w:rsidRPr="00BE03C8">
        <w:rPr>
          <w:rFonts w:asciiTheme="minorHAnsi" w:hAnsiTheme="minorHAnsi" w:cstheme="minorHAnsi"/>
          <w:b/>
          <w:bCs/>
          <w:sz w:val="20"/>
        </w:rPr>
        <w:t>tri (</w:t>
      </w:r>
      <w:r w:rsidRPr="00BE03C8">
        <w:rPr>
          <w:rFonts w:asciiTheme="minorHAnsi" w:hAnsiTheme="minorHAnsi" w:cstheme="minorHAnsi"/>
          <w:b/>
          <w:bCs/>
          <w:sz w:val="20"/>
        </w:rPr>
        <w:t>3</w:t>
      </w:r>
      <w:r w:rsidR="00014466" w:rsidRPr="00BE03C8">
        <w:rPr>
          <w:rFonts w:asciiTheme="minorHAnsi" w:hAnsiTheme="minorHAnsi" w:cstheme="minorHAnsi"/>
          <w:b/>
          <w:bCs/>
          <w:sz w:val="20"/>
        </w:rPr>
        <w:t>)</w:t>
      </w:r>
      <w:r w:rsidRPr="00BE03C8">
        <w:rPr>
          <w:rFonts w:asciiTheme="minorHAnsi" w:hAnsiTheme="minorHAnsi" w:cstheme="minorHAnsi"/>
          <w:b/>
          <w:bCs/>
          <w:sz w:val="20"/>
        </w:rPr>
        <w:t xml:space="preserve"> dni</w:t>
      </w:r>
      <w:r w:rsidRPr="00253492">
        <w:rPr>
          <w:rFonts w:asciiTheme="minorHAnsi" w:hAnsiTheme="minorHAnsi" w:cstheme="minorHAnsi"/>
          <w:sz w:val="20"/>
        </w:rPr>
        <w:t xml:space="preserve"> in o tem obvesti kupca. </w:t>
      </w:r>
    </w:p>
    <w:p w14:paraId="6B20F2F9" w14:textId="5B83B2AD" w:rsidR="00C73E39" w:rsidRPr="00253492" w:rsidRDefault="00C73E39" w:rsidP="00CF0CB7">
      <w:pPr>
        <w:jc w:val="both"/>
        <w:rPr>
          <w:rFonts w:asciiTheme="minorHAnsi" w:eastAsiaTheme="minorHAnsi" w:hAnsiTheme="minorHAnsi" w:cstheme="minorHAnsi"/>
          <w:b/>
          <w:color w:val="0070C0"/>
          <w:sz w:val="20"/>
        </w:rPr>
      </w:pPr>
    </w:p>
    <w:p w14:paraId="47DA7F6A" w14:textId="45B5B083" w:rsidR="00165BBB" w:rsidRPr="00253492" w:rsidRDefault="000D5616" w:rsidP="00380B67">
      <w:pPr>
        <w:spacing w:after="120"/>
        <w:jc w:val="both"/>
        <w:rPr>
          <w:rFonts w:asciiTheme="minorHAnsi" w:eastAsiaTheme="minorHAnsi" w:hAnsiTheme="minorHAnsi" w:cstheme="minorHAnsi"/>
          <w:sz w:val="20"/>
        </w:rPr>
      </w:pPr>
      <w:r w:rsidRPr="00253492">
        <w:rPr>
          <w:rFonts w:asciiTheme="minorHAnsi" w:eastAsiaTheme="minorHAnsi" w:hAnsiTheme="minorHAnsi" w:cstheme="minorHAnsi"/>
          <w:sz w:val="20"/>
        </w:rPr>
        <w:t>Ker</w:t>
      </w:r>
      <w:r w:rsidR="00CF0CB7" w:rsidRPr="00253492">
        <w:rPr>
          <w:rFonts w:asciiTheme="minorHAnsi" w:eastAsiaTheme="minorHAnsi" w:hAnsiTheme="minorHAnsi" w:cstheme="minorHAnsi"/>
          <w:sz w:val="20"/>
        </w:rPr>
        <w:t xml:space="preserve"> se bo kupnina </w:t>
      </w:r>
      <w:r w:rsidRPr="00253492">
        <w:rPr>
          <w:rFonts w:asciiTheme="minorHAnsi" w:eastAsiaTheme="minorHAnsi" w:hAnsiTheme="minorHAnsi" w:cstheme="minorHAnsi"/>
          <w:sz w:val="20"/>
        </w:rPr>
        <w:t xml:space="preserve">deloma </w:t>
      </w:r>
      <w:r w:rsidR="00CF0CB7" w:rsidRPr="00253492">
        <w:rPr>
          <w:rFonts w:asciiTheme="minorHAnsi" w:eastAsiaTheme="minorHAnsi" w:hAnsiTheme="minorHAnsi" w:cstheme="minorHAnsi"/>
          <w:sz w:val="20"/>
        </w:rPr>
        <w:t>po prodajni pogodbi plačevala s hipotekarnim kreditom</w:t>
      </w:r>
      <w:r w:rsidR="00A45FC1" w:rsidRPr="00253492">
        <w:rPr>
          <w:rFonts w:asciiTheme="minorHAnsi" w:eastAsiaTheme="minorHAnsi" w:hAnsiTheme="minorHAnsi" w:cstheme="minorHAnsi"/>
          <w:sz w:val="20"/>
        </w:rPr>
        <w:t xml:space="preserve"> </w:t>
      </w:r>
      <w:r w:rsidR="009E3B85" w:rsidRPr="00253492">
        <w:rPr>
          <w:rFonts w:asciiTheme="minorHAnsi" w:eastAsiaTheme="minorHAnsi" w:hAnsiTheme="minorHAnsi" w:cstheme="minorHAnsi"/>
          <w:sz w:val="20"/>
          <w:lang w:val="sl"/>
        </w:rPr>
        <w:t>Banke</w:t>
      </w:r>
      <w:r w:rsidR="00CF0CB7" w:rsidRPr="00253492">
        <w:rPr>
          <w:rFonts w:asciiTheme="minorHAnsi" w:eastAsiaTheme="minorHAnsi" w:hAnsiTheme="minorHAnsi" w:cstheme="minorHAnsi"/>
          <w:sz w:val="20"/>
        </w:rPr>
        <w:t>, se prodajalec zavezuje overjen izvirnik pogodbe na zahtevo kupca ali hipotekarnega upnika izročiti</w:t>
      </w:r>
      <w:r w:rsidR="00165BBB" w:rsidRPr="00253492">
        <w:rPr>
          <w:rFonts w:asciiTheme="minorHAnsi" w:eastAsiaTheme="minorHAnsi" w:hAnsiTheme="minorHAnsi" w:cstheme="minorHAnsi"/>
          <w:sz w:val="20"/>
        </w:rPr>
        <w:t xml:space="preserve"> v </w:t>
      </w:r>
      <w:proofErr w:type="spellStart"/>
      <w:r w:rsidR="00165BBB" w:rsidRPr="00253492">
        <w:rPr>
          <w:rFonts w:asciiTheme="minorHAnsi" w:eastAsiaTheme="minorHAnsi" w:hAnsiTheme="minorHAnsi" w:cstheme="minorHAnsi"/>
          <w:sz w:val="20"/>
        </w:rPr>
        <w:t>deponažo</w:t>
      </w:r>
      <w:proofErr w:type="spellEnd"/>
      <w:r w:rsidR="00CF0CB7" w:rsidRPr="00253492">
        <w:rPr>
          <w:rFonts w:asciiTheme="minorHAnsi" w:eastAsiaTheme="minorHAnsi" w:hAnsiTheme="minorHAnsi" w:cstheme="minorHAnsi"/>
          <w:sz w:val="20"/>
        </w:rPr>
        <w:t xml:space="preserve"> notarju, pri katerem se bo sklepal sporazum o zavarovanju terjatve</w:t>
      </w:r>
      <w:r w:rsidR="00F04746" w:rsidRPr="00253492">
        <w:rPr>
          <w:rFonts w:asciiTheme="minorHAnsi" w:eastAsiaTheme="minorHAnsi" w:hAnsiTheme="minorHAnsi" w:cstheme="minorHAnsi"/>
          <w:sz w:val="20"/>
        </w:rPr>
        <w:t>, najkasneje en (1) dan pred hipotekarnim narokom</w:t>
      </w:r>
      <w:r w:rsidR="00165BBB" w:rsidRPr="00253492">
        <w:rPr>
          <w:rFonts w:asciiTheme="minorHAnsi" w:eastAsiaTheme="minorHAnsi" w:hAnsiTheme="minorHAnsi" w:cstheme="minorHAnsi"/>
          <w:sz w:val="20"/>
        </w:rPr>
        <w:t xml:space="preserve">. </w:t>
      </w:r>
    </w:p>
    <w:p w14:paraId="36A3033A" w14:textId="7F12EEF0" w:rsidR="00CF0CB7" w:rsidRPr="00253492" w:rsidRDefault="00165BBB" w:rsidP="004060EC">
      <w:pPr>
        <w:spacing w:after="120"/>
        <w:jc w:val="both"/>
        <w:rPr>
          <w:rFonts w:asciiTheme="minorHAnsi" w:eastAsiaTheme="minorHAnsi" w:hAnsiTheme="minorHAnsi" w:cstheme="minorHAnsi"/>
          <w:sz w:val="20"/>
        </w:rPr>
      </w:pPr>
      <w:r w:rsidRPr="00253492">
        <w:rPr>
          <w:rFonts w:asciiTheme="minorHAnsi" w:eastAsiaTheme="minorHAnsi" w:hAnsiTheme="minorHAnsi" w:cstheme="minorHAnsi"/>
          <w:sz w:val="20"/>
        </w:rPr>
        <w:t xml:space="preserve">Notar bo predlagal vpis lastninske pravice v imenu kupca kot predlagatelja še pred poplačilom zadnjega dela kupnine, ki bo poplačan iz kredita, </w:t>
      </w:r>
      <w:r w:rsidR="00CF0CB7" w:rsidRPr="00253492">
        <w:rPr>
          <w:rFonts w:asciiTheme="minorHAnsi" w:eastAsiaTheme="minorHAnsi" w:hAnsiTheme="minorHAnsi" w:cstheme="minorHAnsi"/>
          <w:sz w:val="20"/>
        </w:rPr>
        <w:t>nemudoma po tem:</w:t>
      </w:r>
    </w:p>
    <w:p w14:paraId="0E128AC1" w14:textId="4204BF16" w:rsidR="00A37F0A" w:rsidRPr="00253492" w:rsidRDefault="00CF0CB7" w:rsidP="008923B8">
      <w:pPr>
        <w:pStyle w:val="ListParagraph"/>
        <w:numPr>
          <w:ilvl w:val="0"/>
          <w:numId w:val="35"/>
        </w:numPr>
        <w:jc w:val="both"/>
        <w:rPr>
          <w:rFonts w:asciiTheme="minorHAnsi" w:eastAsiaTheme="minorHAnsi" w:hAnsiTheme="minorHAnsi" w:cstheme="minorHAnsi"/>
          <w:sz w:val="20"/>
          <w:szCs w:val="20"/>
          <w:lang w:val="sl-SI"/>
        </w:rPr>
      </w:pPr>
      <w:r w:rsidRPr="00253492">
        <w:rPr>
          <w:rFonts w:asciiTheme="minorHAnsi" w:eastAsiaTheme="minorHAnsi" w:hAnsiTheme="minorHAnsi" w:cstheme="minorHAnsi"/>
          <w:sz w:val="20"/>
          <w:szCs w:val="20"/>
          <w:lang w:val="sl-SI"/>
        </w:rPr>
        <w:t xml:space="preserve">ko bo notarju predložena kreditna pogodba, iz katere bo razvidno, da je kupcu odobren kredit najmanj v višini še neplačanega dela kupnine in v kateri bo določeno, da bo zadnji še neplačani del kupnine nakazan neposredno na prodajalčev transakcijski račun št. SI56 2900 0005 1319 162, voden pri UNICREDIT BANKA SLOVENIJA </w:t>
      </w:r>
      <w:proofErr w:type="spellStart"/>
      <w:r w:rsidRPr="00253492">
        <w:rPr>
          <w:rFonts w:asciiTheme="minorHAnsi" w:eastAsiaTheme="minorHAnsi" w:hAnsiTheme="minorHAnsi" w:cstheme="minorHAnsi"/>
          <w:sz w:val="20"/>
          <w:szCs w:val="20"/>
          <w:lang w:val="sl-SI"/>
        </w:rPr>
        <w:t>d.d</w:t>
      </w:r>
      <w:proofErr w:type="spellEnd"/>
      <w:r w:rsidRPr="00253492">
        <w:rPr>
          <w:rFonts w:asciiTheme="minorHAnsi" w:eastAsiaTheme="minorHAnsi" w:hAnsiTheme="minorHAnsi" w:cstheme="minorHAnsi"/>
          <w:sz w:val="20"/>
          <w:szCs w:val="20"/>
          <w:lang w:val="sl-SI"/>
        </w:rPr>
        <w:t>., sklic SI00 __-</w:t>
      </w:r>
      <w:r w:rsidR="00BC186B" w:rsidRPr="00253492">
        <w:rPr>
          <w:rFonts w:asciiTheme="minorHAnsi" w:eastAsiaTheme="minorHAnsi" w:hAnsiTheme="minorHAnsi" w:cstheme="minorHAnsi"/>
          <w:sz w:val="20"/>
          <w:szCs w:val="20"/>
          <w:lang w:val="sl-SI"/>
        </w:rPr>
        <w:t>2021</w:t>
      </w:r>
      <w:r w:rsidRPr="00253492">
        <w:rPr>
          <w:rFonts w:asciiTheme="minorHAnsi" w:eastAsiaTheme="minorHAnsi" w:hAnsiTheme="minorHAnsi" w:cstheme="minorHAnsi"/>
          <w:sz w:val="20"/>
          <w:szCs w:val="20"/>
          <w:lang w:val="sl-SI"/>
        </w:rPr>
        <w:t>-</w:t>
      </w:r>
      <w:r w:rsidR="00087959" w:rsidRPr="00087959">
        <w:rPr>
          <w:rFonts w:asciiTheme="minorHAnsi" w:eastAsiaTheme="minorHAnsi" w:hAnsiTheme="minorHAnsi" w:cstheme="minorHAnsi"/>
          <w:sz w:val="20"/>
          <w:szCs w:val="20"/>
          <w:lang w:val="sl-SI"/>
        </w:rPr>
        <w:t>2136</w:t>
      </w:r>
      <w:r w:rsidRPr="00253492">
        <w:rPr>
          <w:rFonts w:asciiTheme="minorHAnsi" w:eastAsiaTheme="minorHAnsi" w:hAnsiTheme="minorHAnsi" w:cstheme="minorHAnsi"/>
          <w:sz w:val="20"/>
          <w:szCs w:val="20"/>
          <w:lang w:val="sl-SI"/>
        </w:rPr>
        <w:t xml:space="preserve">, </w:t>
      </w:r>
      <w:r w:rsidR="007B7C0E" w:rsidRPr="00253492">
        <w:rPr>
          <w:rFonts w:asciiTheme="minorHAnsi" w:eastAsiaTheme="minorHAnsi" w:hAnsiTheme="minorHAnsi" w:cstheme="minorHAnsi"/>
          <w:sz w:val="20"/>
          <w:szCs w:val="20"/>
          <w:lang w:val="sl-SI"/>
        </w:rPr>
        <w:t>v roku</w:t>
      </w:r>
      <w:r w:rsidR="00F04746" w:rsidRPr="00253492">
        <w:rPr>
          <w:rFonts w:asciiTheme="minorHAnsi" w:eastAsiaTheme="minorHAnsi" w:hAnsiTheme="minorHAnsi" w:cstheme="minorHAnsi"/>
          <w:sz w:val="20"/>
          <w:szCs w:val="20"/>
          <w:lang w:val="sl-SI"/>
        </w:rPr>
        <w:t xml:space="preserve"> </w:t>
      </w:r>
      <w:r w:rsidR="00F04746" w:rsidRPr="00253492">
        <w:rPr>
          <w:rFonts w:asciiTheme="minorHAnsi" w:eastAsiaTheme="minorHAnsi" w:hAnsiTheme="minorHAnsi" w:cstheme="minorHAnsi"/>
          <w:b/>
          <w:sz w:val="20"/>
          <w:szCs w:val="20"/>
          <w:lang w:val="sl-SI"/>
        </w:rPr>
        <w:t>enega (1) delovnega dne</w:t>
      </w:r>
      <w:r w:rsidR="00F04746" w:rsidRPr="00253492">
        <w:rPr>
          <w:rFonts w:asciiTheme="minorHAnsi" w:eastAsiaTheme="minorHAnsi" w:hAnsiTheme="minorHAnsi" w:cstheme="minorHAnsi"/>
          <w:sz w:val="20"/>
          <w:szCs w:val="20"/>
          <w:lang w:val="sl-SI"/>
        </w:rPr>
        <w:t xml:space="preserve"> po izvedenem hipotekarnem naroku</w:t>
      </w:r>
      <w:r w:rsidR="00BF5EC1" w:rsidRPr="00253492">
        <w:rPr>
          <w:rFonts w:asciiTheme="minorHAnsi" w:eastAsiaTheme="minorHAnsi" w:hAnsiTheme="minorHAnsi" w:cstheme="minorHAnsi"/>
          <w:sz w:val="20"/>
          <w:szCs w:val="20"/>
          <w:lang w:val="sl-SI"/>
        </w:rPr>
        <w:t>;</w:t>
      </w:r>
      <w:r w:rsidR="00F04746" w:rsidRPr="00253492">
        <w:rPr>
          <w:rFonts w:asciiTheme="minorHAnsi" w:eastAsiaTheme="minorHAnsi" w:hAnsiTheme="minorHAnsi" w:cstheme="minorHAnsi"/>
          <w:sz w:val="20"/>
          <w:szCs w:val="20"/>
          <w:lang w:val="sl-SI"/>
        </w:rPr>
        <w:t xml:space="preserve"> </w:t>
      </w:r>
    </w:p>
    <w:p w14:paraId="247762B1" w14:textId="127F0BE0" w:rsidR="00CF0CB7" w:rsidRPr="00253492" w:rsidRDefault="00CF0CB7" w:rsidP="00CE5D24">
      <w:pPr>
        <w:pStyle w:val="ListParagraph"/>
        <w:numPr>
          <w:ilvl w:val="0"/>
          <w:numId w:val="35"/>
        </w:numPr>
        <w:jc w:val="both"/>
        <w:rPr>
          <w:rFonts w:asciiTheme="minorHAnsi" w:eastAsiaTheme="minorHAnsi" w:hAnsiTheme="minorHAnsi" w:cstheme="minorHAnsi"/>
          <w:sz w:val="20"/>
          <w:szCs w:val="20"/>
          <w:lang w:val="sl-SI"/>
        </w:rPr>
      </w:pPr>
      <w:r w:rsidRPr="00253492">
        <w:rPr>
          <w:rFonts w:asciiTheme="minorHAnsi" w:eastAsiaTheme="minorHAnsi" w:hAnsiTheme="minorHAnsi" w:cstheme="minorHAnsi"/>
          <w:sz w:val="20"/>
          <w:szCs w:val="20"/>
          <w:lang w:val="sl-SI"/>
        </w:rPr>
        <w:t xml:space="preserve">ko bo med kupcem in </w:t>
      </w:r>
      <w:r w:rsidR="00165BBB" w:rsidRPr="00253492">
        <w:rPr>
          <w:rFonts w:asciiTheme="minorHAnsi" w:eastAsiaTheme="minorHAnsi" w:hAnsiTheme="minorHAnsi" w:cstheme="minorHAnsi"/>
          <w:sz w:val="20"/>
          <w:szCs w:val="20"/>
          <w:lang w:val="sl-SI"/>
        </w:rPr>
        <w:t>B</w:t>
      </w:r>
      <w:r w:rsidRPr="00253492">
        <w:rPr>
          <w:rFonts w:asciiTheme="minorHAnsi" w:eastAsiaTheme="minorHAnsi" w:hAnsiTheme="minorHAnsi" w:cstheme="minorHAnsi"/>
          <w:sz w:val="20"/>
          <w:szCs w:val="20"/>
          <w:lang w:val="sl-SI"/>
        </w:rPr>
        <w:t>anko sklenjen sporazum o zavarovanju denarne terjatve po 142. členu SPZ za zavarovanje kredita.</w:t>
      </w:r>
    </w:p>
    <w:p w14:paraId="5C5F47DC" w14:textId="77777777" w:rsidR="00086BF4" w:rsidRPr="00253492" w:rsidRDefault="00086BF4" w:rsidP="00CF0CB7">
      <w:pPr>
        <w:jc w:val="both"/>
        <w:rPr>
          <w:rFonts w:asciiTheme="minorHAnsi" w:eastAsiaTheme="minorHAnsi" w:hAnsiTheme="minorHAnsi" w:cstheme="minorHAnsi"/>
          <w:sz w:val="20"/>
        </w:rPr>
      </w:pPr>
    </w:p>
    <w:p w14:paraId="4E54A0A8" w14:textId="3B1A9A5C" w:rsidR="00086BF4" w:rsidRPr="00253492" w:rsidRDefault="00086BF4" w:rsidP="00CF0CB7">
      <w:pPr>
        <w:jc w:val="both"/>
        <w:rPr>
          <w:rFonts w:asciiTheme="minorHAnsi" w:eastAsiaTheme="minorHAnsi" w:hAnsiTheme="minorHAnsi" w:cstheme="minorHAnsi"/>
          <w:sz w:val="20"/>
        </w:rPr>
      </w:pPr>
      <w:r w:rsidRPr="00253492">
        <w:rPr>
          <w:rFonts w:asciiTheme="minorHAnsi" w:eastAsiaTheme="minorHAnsi" w:hAnsiTheme="minorHAnsi" w:cstheme="minorHAnsi"/>
          <w:sz w:val="20"/>
        </w:rPr>
        <w:lastRenderedPageBreak/>
        <w:t xml:space="preserve">V kolikor bo kupec del kupnine poplačal </w:t>
      </w:r>
      <w:r w:rsidR="004F345F" w:rsidRPr="00253492">
        <w:rPr>
          <w:rFonts w:asciiTheme="minorHAnsi" w:eastAsiaTheme="minorHAnsi" w:hAnsiTheme="minorHAnsi" w:cstheme="minorHAnsi"/>
          <w:sz w:val="20"/>
        </w:rPr>
        <w:t>z lastnimi sredstvi</w:t>
      </w:r>
      <w:r w:rsidRPr="00253492">
        <w:rPr>
          <w:rFonts w:asciiTheme="minorHAnsi" w:eastAsiaTheme="minorHAnsi" w:hAnsiTheme="minorHAnsi" w:cstheme="minorHAnsi"/>
          <w:sz w:val="20"/>
        </w:rPr>
        <w:t xml:space="preserve">, </w:t>
      </w:r>
      <w:r w:rsidR="00D34657" w:rsidRPr="00253492">
        <w:rPr>
          <w:rFonts w:asciiTheme="minorHAnsi" w:eastAsiaTheme="minorHAnsi" w:hAnsiTheme="minorHAnsi" w:cstheme="minorHAnsi"/>
          <w:sz w:val="20"/>
        </w:rPr>
        <w:t xml:space="preserve">del pa s posojilom, </w:t>
      </w:r>
      <w:r w:rsidRPr="00253492">
        <w:rPr>
          <w:rFonts w:asciiTheme="minorHAnsi" w:eastAsiaTheme="minorHAnsi" w:hAnsiTheme="minorHAnsi" w:cstheme="minorHAnsi"/>
          <w:sz w:val="20"/>
        </w:rPr>
        <w:t xml:space="preserve">se zavezuje </w:t>
      </w:r>
      <w:r w:rsidR="008923B8" w:rsidRPr="00253492">
        <w:rPr>
          <w:rFonts w:asciiTheme="minorHAnsi" w:eastAsiaTheme="minorHAnsi" w:hAnsiTheme="minorHAnsi" w:cstheme="minorHAnsi"/>
          <w:sz w:val="20"/>
        </w:rPr>
        <w:t xml:space="preserve">o višini lastnih sredstev obvestiti prodajalca najkasneje </w:t>
      </w:r>
      <w:r w:rsidR="008923B8" w:rsidRPr="00BE03C8">
        <w:rPr>
          <w:rFonts w:asciiTheme="minorHAnsi" w:eastAsiaTheme="minorHAnsi" w:hAnsiTheme="minorHAnsi" w:cstheme="minorHAnsi"/>
          <w:b/>
          <w:bCs/>
          <w:sz w:val="20"/>
        </w:rPr>
        <w:t>pet (5) delovnih dni</w:t>
      </w:r>
      <w:r w:rsidR="008923B8" w:rsidRPr="00253492">
        <w:rPr>
          <w:rFonts w:asciiTheme="minorHAnsi" w:eastAsiaTheme="minorHAnsi" w:hAnsiTheme="minorHAnsi" w:cstheme="minorHAnsi"/>
          <w:sz w:val="20"/>
        </w:rPr>
        <w:t xml:space="preserve"> pred narokom za nastanek hipoteke in ta </w:t>
      </w:r>
      <w:r w:rsidR="00D34657" w:rsidRPr="00253492">
        <w:rPr>
          <w:rFonts w:asciiTheme="minorHAnsi" w:eastAsiaTheme="minorHAnsi" w:hAnsiTheme="minorHAnsi" w:cstheme="minorHAnsi"/>
          <w:sz w:val="20"/>
        </w:rPr>
        <w:t xml:space="preserve">lastna sredstva </w:t>
      </w:r>
      <w:r w:rsidRPr="00253492">
        <w:rPr>
          <w:rFonts w:asciiTheme="minorHAnsi" w:eastAsiaTheme="minorHAnsi" w:hAnsiTheme="minorHAnsi" w:cstheme="minorHAnsi"/>
          <w:sz w:val="20"/>
        </w:rPr>
        <w:t xml:space="preserve">plačati </w:t>
      </w:r>
      <w:r w:rsidR="00165BBB" w:rsidRPr="00253492">
        <w:rPr>
          <w:rFonts w:asciiTheme="minorHAnsi" w:eastAsiaTheme="minorHAnsi" w:hAnsiTheme="minorHAnsi" w:cstheme="minorHAnsi"/>
          <w:sz w:val="20"/>
        </w:rPr>
        <w:t xml:space="preserve">najkasneje </w:t>
      </w:r>
      <w:r w:rsidR="00165BBB" w:rsidRPr="00BE03C8">
        <w:rPr>
          <w:rFonts w:asciiTheme="minorHAnsi" w:eastAsiaTheme="minorHAnsi" w:hAnsiTheme="minorHAnsi" w:cstheme="minorHAnsi"/>
          <w:b/>
          <w:bCs/>
          <w:sz w:val="20"/>
        </w:rPr>
        <w:t>tri (3) delovne dni</w:t>
      </w:r>
      <w:r w:rsidR="00165BBB" w:rsidRPr="00253492">
        <w:rPr>
          <w:rFonts w:asciiTheme="minorHAnsi" w:eastAsiaTheme="minorHAnsi" w:hAnsiTheme="minorHAnsi" w:cstheme="minorHAnsi"/>
          <w:sz w:val="20"/>
        </w:rPr>
        <w:t xml:space="preserve"> </w:t>
      </w:r>
      <w:r w:rsidRPr="00253492">
        <w:rPr>
          <w:rFonts w:asciiTheme="minorHAnsi" w:eastAsiaTheme="minorHAnsi" w:hAnsiTheme="minorHAnsi" w:cstheme="minorHAnsi"/>
          <w:sz w:val="20"/>
        </w:rPr>
        <w:t>pred narokom za nastanek hipoteke.</w:t>
      </w:r>
    </w:p>
    <w:p w14:paraId="06A090C5" w14:textId="6D67F9A0" w:rsidR="00C73E39" w:rsidRPr="00253492" w:rsidRDefault="00C73E39" w:rsidP="00CF0CB7">
      <w:pPr>
        <w:jc w:val="both"/>
        <w:rPr>
          <w:rFonts w:asciiTheme="minorHAnsi" w:eastAsiaTheme="minorHAnsi" w:hAnsiTheme="minorHAnsi" w:cstheme="minorHAnsi"/>
          <w:sz w:val="20"/>
        </w:rPr>
      </w:pPr>
    </w:p>
    <w:p w14:paraId="5A3D8A37" w14:textId="7C98658F" w:rsidR="00C73E39" w:rsidRPr="00253492" w:rsidRDefault="00C73E39" w:rsidP="00C73E39">
      <w:pPr>
        <w:pStyle w:val="BodyText"/>
        <w:spacing w:after="0"/>
        <w:rPr>
          <w:rFonts w:asciiTheme="minorHAnsi" w:hAnsiTheme="minorHAnsi" w:cstheme="minorHAnsi"/>
          <w:sz w:val="20"/>
        </w:rPr>
      </w:pPr>
      <w:r w:rsidRPr="00253492">
        <w:rPr>
          <w:rFonts w:asciiTheme="minorHAnsi" w:hAnsiTheme="minorHAnsi" w:cstheme="minorHAnsi"/>
          <w:sz w:val="20"/>
        </w:rPr>
        <w:t xml:space="preserve">Plačilo kupnine v dogovorjenem roku je bistvena sestavina te pogodbe, zato se šteje, da je ta pogodba samodejno in brez dolžnosti na pozivanje na plačilo kupnine razvezana po samem zakonu, če kupec kupnine </w:t>
      </w:r>
      <w:r w:rsidRPr="00253492">
        <w:rPr>
          <w:rFonts w:asciiTheme="minorHAnsi" w:hAnsiTheme="minorHAnsi" w:cstheme="minorHAnsi"/>
          <w:b/>
          <w:sz w:val="20"/>
        </w:rPr>
        <w:t>ne plača</w:t>
      </w:r>
      <w:r w:rsidRPr="00253492">
        <w:rPr>
          <w:rFonts w:asciiTheme="minorHAnsi" w:hAnsiTheme="minorHAnsi" w:cstheme="minorHAnsi"/>
          <w:sz w:val="20"/>
        </w:rPr>
        <w:t xml:space="preserve"> v dogovorjenem roku in če prodajalec po preteku roka nemudoma ne obvesti kupca, da zahteva njeno izpolnitev. Če kupnina ne bo plačana v dogovorjenih rokih in bi jo prodajalec skladno z 2. odstavkom 104. člena Obligacijskega zakonika ohranil v veljavi ter zahteval njeno izpolnitev, ima prodajalec pravico zaračunati kupcu vsakokratne </w:t>
      </w:r>
      <w:r w:rsidR="006E4877" w:rsidRPr="00253492">
        <w:rPr>
          <w:rFonts w:asciiTheme="minorHAnsi" w:hAnsiTheme="minorHAnsi" w:cstheme="minorHAnsi"/>
          <w:sz w:val="20"/>
        </w:rPr>
        <w:t xml:space="preserve">zakonske </w:t>
      </w:r>
      <w:r w:rsidRPr="00253492">
        <w:rPr>
          <w:rFonts w:asciiTheme="minorHAnsi" w:hAnsiTheme="minorHAnsi" w:cstheme="minorHAnsi"/>
          <w:sz w:val="20"/>
        </w:rPr>
        <w:t>zamudne obresti.</w:t>
      </w:r>
    </w:p>
    <w:p w14:paraId="3CC22426" w14:textId="3A0874BD" w:rsidR="00405359" w:rsidRDefault="00405359" w:rsidP="004A64FC">
      <w:pPr>
        <w:pStyle w:val="BodyText"/>
        <w:spacing w:after="0"/>
        <w:rPr>
          <w:rFonts w:asciiTheme="minorHAnsi" w:hAnsiTheme="minorHAnsi" w:cstheme="minorHAnsi"/>
          <w:sz w:val="20"/>
        </w:rPr>
      </w:pPr>
      <w:bookmarkStart w:id="2" w:name="_Hlk82767770"/>
      <w:r w:rsidRPr="00BE03C8">
        <w:rPr>
          <w:rFonts w:asciiTheme="minorHAnsi" w:hAnsiTheme="minorHAnsi" w:cstheme="minorHAnsi"/>
          <w:bCs/>
          <w:color w:val="0070C0"/>
          <w:sz w:val="20"/>
        </w:rPr>
        <w:t>VARIANTA</w:t>
      </w:r>
      <w:r w:rsidRPr="00BE03C8">
        <w:rPr>
          <w:rFonts w:asciiTheme="minorHAnsi" w:hAnsiTheme="minorHAnsi" w:cstheme="minorHAnsi"/>
          <w:color w:val="0070C0"/>
          <w:sz w:val="20"/>
        </w:rPr>
        <w:t xml:space="preserve"> (</w:t>
      </w:r>
      <w:r>
        <w:rPr>
          <w:rFonts w:asciiTheme="minorHAnsi" w:hAnsiTheme="minorHAnsi" w:cstheme="minorHAnsi"/>
          <w:color w:val="0070C0"/>
          <w:sz w:val="20"/>
        </w:rPr>
        <w:t>odmerjen DPN</w:t>
      </w:r>
      <w:r w:rsidRPr="00BE03C8">
        <w:rPr>
          <w:rFonts w:asciiTheme="minorHAnsi" w:hAnsiTheme="minorHAnsi" w:cstheme="minorHAnsi"/>
          <w:color w:val="0070C0"/>
          <w:sz w:val="20"/>
        </w:rPr>
        <w:t xml:space="preserve">): </w:t>
      </w:r>
      <w:r w:rsidRPr="00405359">
        <w:rPr>
          <w:rFonts w:asciiTheme="minorHAnsi" w:hAnsiTheme="minorHAnsi" w:cstheme="minorHAnsi"/>
          <w:sz w:val="20"/>
        </w:rPr>
        <w:t>Plačilo are po tej pogodbi in pridobitev potrdila o plačilu odmerjenega davka na izvodu pogodbe je pogoj za overovitev te pogodbe ter izročitev notarsko overjenega izvirnika te pogodbe v hrambo pri notarki.</w:t>
      </w:r>
    </w:p>
    <w:bookmarkEnd w:id="2"/>
    <w:p w14:paraId="16DC8ABC" w14:textId="77777777" w:rsidR="00405359" w:rsidRDefault="00405359" w:rsidP="004A64FC">
      <w:pPr>
        <w:pStyle w:val="BodyText"/>
        <w:spacing w:after="0"/>
        <w:rPr>
          <w:rFonts w:asciiTheme="minorHAnsi" w:hAnsiTheme="minorHAnsi" w:cstheme="minorHAnsi"/>
          <w:sz w:val="20"/>
        </w:rPr>
      </w:pPr>
    </w:p>
    <w:p w14:paraId="54003665" w14:textId="7EF1A1E3" w:rsidR="00913192" w:rsidRPr="00253492" w:rsidRDefault="009C74F7" w:rsidP="004A64FC">
      <w:pPr>
        <w:pStyle w:val="BodyText"/>
        <w:spacing w:after="0"/>
        <w:rPr>
          <w:rFonts w:asciiTheme="minorHAnsi" w:hAnsiTheme="minorHAnsi" w:cstheme="minorHAnsi"/>
          <w:sz w:val="20"/>
        </w:rPr>
      </w:pPr>
      <w:r w:rsidRPr="00253492">
        <w:rPr>
          <w:rFonts w:asciiTheme="minorHAnsi" w:hAnsiTheme="minorHAnsi" w:cstheme="minorHAnsi"/>
          <w:sz w:val="20"/>
        </w:rPr>
        <w:t>Deponiranje mora biti izvedeno tako, da v primeru, da notar do roka, določenega za deponiranje, ne prejme prej navedenih</w:t>
      </w:r>
      <w:r w:rsidR="000D5616" w:rsidRPr="00253492">
        <w:rPr>
          <w:rFonts w:asciiTheme="minorHAnsi" w:hAnsiTheme="minorHAnsi" w:cstheme="minorHAnsi"/>
          <w:sz w:val="20"/>
        </w:rPr>
        <w:t xml:space="preserve"> listin</w:t>
      </w:r>
      <w:r w:rsidRPr="00253492">
        <w:rPr>
          <w:rFonts w:asciiTheme="minorHAnsi" w:hAnsiTheme="minorHAnsi" w:cstheme="minorHAnsi"/>
          <w:sz w:val="20"/>
        </w:rPr>
        <w:t>, pri njem shranjen notarsko overjen izvirnik te pogodbe vrne deponentu (prodajalcu).</w:t>
      </w:r>
    </w:p>
    <w:p w14:paraId="70BC3181" w14:textId="7EC4200A" w:rsidR="00943DB0" w:rsidRDefault="00943DB0" w:rsidP="004A64FC">
      <w:pPr>
        <w:pStyle w:val="BodyText"/>
        <w:spacing w:after="0"/>
        <w:rPr>
          <w:rFonts w:asciiTheme="minorHAnsi" w:hAnsiTheme="minorHAnsi" w:cstheme="minorHAnsi"/>
          <w:sz w:val="20"/>
        </w:rPr>
      </w:pPr>
    </w:p>
    <w:p w14:paraId="450E1B57" w14:textId="77777777" w:rsidR="00943DB0" w:rsidRPr="00253492" w:rsidRDefault="00943DB0" w:rsidP="004A64FC">
      <w:pPr>
        <w:pStyle w:val="BodyText"/>
        <w:spacing w:after="0"/>
        <w:rPr>
          <w:rFonts w:asciiTheme="minorHAnsi" w:hAnsiTheme="minorHAnsi" w:cstheme="minorHAnsi"/>
          <w:sz w:val="20"/>
        </w:rPr>
      </w:pPr>
    </w:p>
    <w:p w14:paraId="6BB9067F" w14:textId="2EF74893" w:rsidR="005B188C" w:rsidRPr="00253492" w:rsidRDefault="005B188C" w:rsidP="00677B09">
      <w:pPr>
        <w:pStyle w:val="BodyText"/>
        <w:numPr>
          <w:ilvl w:val="1"/>
          <w:numId w:val="3"/>
        </w:numPr>
        <w:tabs>
          <w:tab w:val="clear" w:pos="1080"/>
          <w:tab w:val="num" w:pos="567"/>
        </w:tabs>
        <w:spacing w:after="0"/>
        <w:ind w:hanging="1080"/>
        <w:rPr>
          <w:rFonts w:asciiTheme="minorHAnsi" w:hAnsiTheme="minorHAnsi" w:cstheme="minorHAnsi"/>
          <w:b/>
          <w:color w:val="0070C0"/>
          <w:sz w:val="20"/>
        </w:rPr>
      </w:pPr>
      <w:bookmarkStart w:id="3" w:name="_Hlk82762349"/>
      <w:r w:rsidRPr="00253492">
        <w:rPr>
          <w:rFonts w:asciiTheme="minorHAnsi" w:hAnsiTheme="minorHAnsi" w:cstheme="minorHAnsi"/>
          <w:b/>
          <w:color w:val="0070C0"/>
          <w:sz w:val="20"/>
        </w:rPr>
        <w:t>VARIANTA</w:t>
      </w:r>
      <w:bookmarkEnd w:id="3"/>
      <w:r w:rsidR="0082092B" w:rsidRPr="00253492">
        <w:rPr>
          <w:rFonts w:asciiTheme="minorHAnsi" w:hAnsiTheme="minorHAnsi" w:cstheme="minorHAnsi"/>
          <w:b/>
          <w:color w:val="0070C0"/>
          <w:sz w:val="20"/>
        </w:rPr>
        <w:t xml:space="preserve"> </w:t>
      </w:r>
      <w:r w:rsidRPr="00253492">
        <w:rPr>
          <w:rFonts w:asciiTheme="minorHAnsi" w:hAnsiTheme="minorHAnsi" w:cstheme="minorHAnsi"/>
          <w:b/>
          <w:color w:val="0070C0"/>
          <w:sz w:val="20"/>
        </w:rPr>
        <w:t>(skrbniški račun notarja):</w:t>
      </w:r>
    </w:p>
    <w:p w14:paraId="0C45BF50" w14:textId="5860E295" w:rsidR="00087959" w:rsidRPr="00253492" w:rsidRDefault="008B040C" w:rsidP="008B040C">
      <w:pPr>
        <w:pStyle w:val="BodyText"/>
        <w:spacing w:after="0"/>
        <w:rPr>
          <w:rFonts w:asciiTheme="minorHAnsi" w:hAnsiTheme="minorHAnsi" w:cstheme="minorHAnsi"/>
          <w:sz w:val="20"/>
        </w:rPr>
      </w:pPr>
      <w:r w:rsidRPr="00253492">
        <w:rPr>
          <w:rFonts w:asciiTheme="minorHAnsi" w:hAnsiTheme="minorHAnsi" w:cstheme="minorHAnsi"/>
          <w:sz w:val="20"/>
        </w:rPr>
        <w:t xml:space="preserve">Kupec se zavezuje preostanek kupnine v višini </w:t>
      </w:r>
      <w:r w:rsidRPr="00253492">
        <w:rPr>
          <w:rFonts w:asciiTheme="minorHAnsi" w:hAnsiTheme="minorHAnsi" w:cstheme="minorHAnsi"/>
          <w:b/>
          <w:sz w:val="20"/>
        </w:rPr>
        <w:t>____,__ EUR</w:t>
      </w:r>
      <w:r w:rsidRPr="00253492">
        <w:rPr>
          <w:rFonts w:asciiTheme="minorHAnsi" w:hAnsiTheme="minorHAnsi" w:cstheme="minorHAnsi"/>
          <w:sz w:val="20"/>
        </w:rPr>
        <w:t xml:space="preserve"> plačati na transakcijski račun prodajalca št. SI56 2900 0005 1319 162, voden pri </w:t>
      </w:r>
      <w:proofErr w:type="spellStart"/>
      <w:r w:rsidRPr="00253492">
        <w:rPr>
          <w:rFonts w:asciiTheme="minorHAnsi" w:hAnsiTheme="minorHAnsi" w:cstheme="minorHAnsi"/>
          <w:sz w:val="20"/>
        </w:rPr>
        <w:t>Unicredit</w:t>
      </w:r>
      <w:proofErr w:type="spellEnd"/>
      <w:r w:rsidRPr="00253492">
        <w:rPr>
          <w:rFonts w:asciiTheme="minorHAnsi" w:hAnsiTheme="minorHAnsi" w:cstheme="minorHAnsi"/>
          <w:sz w:val="20"/>
        </w:rPr>
        <w:t xml:space="preserve"> banka Slovenija </w:t>
      </w:r>
      <w:proofErr w:type="spellStart"/>
      <w:r w:rsidRPr="00253492">
        <w:rPr>
          <w:rFonts w:asciiTheme="minorHAnsi" w:hAnsiTheme="minorHAnsi" w:cstheme="minorHAnsi"/>
          <w:sz w:val="20"/>
        </w:rPr>
        <w:t>d.d</w:t>
      </w:r>
      <w:proofErr w:type="spellEnd"/>
      <w:r w:rsidRPr="00253492">
        <w:rPr>
          <w:rFonts w:asciiTheme="minorHAnsi" w:hAnsiTheme="minorHAnsi" w:cstheme="minorHAnsi"/>
          <w:sz w:val="20"/>
        </w:rPr>
        <w:t>., sklic: SI00 __-</w:t>
      </w:r>
      <w:r w:rsidR="00BC186B" w:rsidRPr="00253492">
        <w:rPr>
          <w:rFonts w:asciiTheme="minorHAnsi" w:hAnsiTheme="minorHAnsi" w:cstheme="minorHAnsi"/>
          <w:sz w:val="20"/>
        </w:rPr>
        <w:t>2021</w:t>
      </w:r>
      <w:r w:rsidRPr="00253492">
        <w:rPr>
          <w:rFonts w:asciiTheme="minorHAnsi" w:hAnsiTheme="minorHAnsi" w:cstheme="minorHAnsi"/>
          <w:sz w:val="20"/>
        </w:rPr>
        <w:t>-</w:t>
      </w:r>
      <w:r w:rsidR="00087959" w:rsidRPr="00087959">
        <w:rPr>
          <w:rFonts w:asciiTheme="minorHAnsi" w:hAnsiTheme="minorHAnsi" w:cstheme="minorHAnsi"/>
          <w:sz w:val="20"/>
        </w:rPr>
        <w:t>2136</w:t>
      </w:r>
      <w:r w:rsidRPr="00253492">
        <w:rPr>
          <w:rFonts w:asciiTheme="minorHAnsi" w:hAnsiTheme="minorHAnsi" w:cstheme="minorHAnsi"/>
          <w:sz w:val="20"/>
        </w:rPr>
        <w:t>, namen nakazila »Plačilo kupnine po pogodbi PP</w:t>
      </w:r>
      <w:r w:rsidR="00202DEC" w:rsidRPr="00253492">
        <w:rPr>
          <w:rFonts w:asciiTheme="minorHAnsi" w:hAnsiTheme="minorHAnsi" w:cstheme="minorHAnsi"/>
          <w:sz w:val="20"/>
        </w:rPr>
        <w:t>-</w:t>
      </w:r>
      <w:r w:rsidRPr="00253492">
        <w:rPr>
          <w:rFonts w:asciiTheme="minorHAnsi" w:hAnsiTheme="minorHAnsi" w:cstheme="minorHAnsi"/>
          <w:sz w:val="20"/>
        </w:rPr>
        <w:t>__</w:t>
      </w:r>
      <w:r w:rsidR="00202DEC" w:rsidRPr="00253492">
        <w:rPr>
          <w:rFonts w:asciiTheme="minorHAnsi" w:hAnsiTheme="minorHAnsi" w:cstheme="minorHAnsi"/>
          <w:sz w:val="20"/>
        </w:rPr>
        <w:t>-</w:t>
      </w:r>
      <w:r w:rsidR="00BC186B" w:rsidRPr="00253492">
        <w:rPr>
          <w:rFonts w:asciiTheme="minorHAnsi" w:hAnsiTheme="minorHAnsi" w:cstheme="minorHAnsi"/>
          <w:sz w:val="20"/>
        </w:rPr>
        <w:t>2021</w:t>
      </w:r>
      <w:r w:rsidR="00202DEC" w:rsidRPr="00253492">
        <w:rPr>
          <w:rFonts w:asciiTheme="minorHAnsi" w:hAnsiTheme="minorHAnsi" w:cstheme="minorHAnsi"/>
          <w:sz w:val="20"/>
        </w:rPr>
        <w:t>-</w:t>
      </w:r>
      <w:r w:rsidR="00087959" w:rsidRPr="00087959">
        <w:rPr>
          <w:rFonts w:asciiTheme="minorHAnsi" w:hAnsiTheme="minorHAnsi" w:cstheme="minorHAnsi"/>
          <w:sz w:val="20"/>
        </w:rPr>
        <w:t>2136</w:t>
      </w:r>
      <w:r w:rsidRPr="00253492">
        <w:rPr>
          <w:rFonts w:asciiTheme="minorHAnsi" w:hAnsiTheme="minorHAnsi" w:cstheme="minorHAnsi"/>
          <w:sz w:val="20"/>
        </w:rPr>
        <w:t xml:space="preserve">«,  in sicer najpozneje v roku </w:t>
      </w:r>
      <w:r w:rsidR="003F18BE">
        <w:rPr>
          <w:rFonts w:asciiTheme="minorHAnsi" w:hAnsiTheme="minorHAnsi" w:cstheme="minorHAnsi"/>
          <w:b/>
          <w:sz w:val="20"/>
        </w:rPr>
        <w:t>petnajst</w:t>
      </w:r>
      <w:r w:rsidR="00E61A21" w:rsidRPr="00253492">
        <w:rPr>
          <w:rFonts w:asciiTheme="minorHAnsi" w:hAnsiTheme="minorHAnsi" w:cstheme="minorHAnsi"/>
          <w:b/>
          <w:sz w:val="20"/>
        </w:rPr>
        <w:t xml:space="preserve"> (</w:t>
      </w:r>
      <w:r w:rsidR="003F18BE">
        <w:rPr>
          <w:rFonts w:asciiTheme="minorHAnsi" w:hAnsiTheme="minorHAnsi" w:cstheme="minorHAnsi"/>
          <w:b/>
          <w:sz w:val="20"/>
        </w:rPr>
        <w:t>15</w:t>
      </w:r>
      <w:r w:rsidR="00014466" w:rsidRPr="00253492">
        <w:rPr>
          <w:rFonts w:asciiTheme="minorHAnsi" w:hAnsiTheme="minorHAnsi" w:cstheme="minorHAnsi"/>
          <w:b/>
          <w:sz w:val="20"/>
        </w:rPr>
        <w:t xml:space="preserve">) </w:t>
      </w:r>
      <w:r w:rsidRPr="00253492">
        <w:rPr>
          <w:rFonts w:asciiTheme="minorHAnsi" w:hAnsiTheme="minorHAnsi" w:cstheme="minorHAnsi"/>
          <w:b/>
          <w:sz w:val="20"/>
        </w:rPr>
        <w:t>dni</w:t>
      </w:r>
      <w:r w:rsidRPr="00253492">
        <w:rPr>
          <w:rFonts w:asciiTheme="minorHAnsi" w:hAnsiTheme="minorHAnsi" w:cstheme="minorHAnsi"/>
          <w:sz w:val="20"/>
        </w:rPr>
        <w:t xml:space="preserve"> od dneva podpisa te pogodbe</w:t>
      </w:r>
      <w:r w:rsidR="00087959">
        <w:rPr>
          <w:rFonts w:asciiTheme="minorHAnsi" w:hAnsiTheme="minorHAnsi" w:cstheme="minorHAnsi"/>
          <w:sz w:val="20"/>
        </w:rPr>
        <w:t>.</w:t>
      </w:r>
    </w:p>
    <w:p w14:paraId="5B96638C" w14:textId="77777777" w:rsidR="008B040C" w:rsidRPr="00253492" w:rsidRDefault="008B040C" w:rsidP="008B040C">
      <w:pPr>
        <w:pStyle w:val="BodyText"/>
        <w:spacing w:after="0"/>
        <w:rPr>
          <w:rFonts w:asciiTheme="minorHAnsi" w:hAnsiTheme="minorHAnsi" w:cstheme="minorHAnsi"/>
          <w:sz w:val="20"/>
        </w:rPr>
      </w:pPr>
    </w:p>
    <w:p w14:paraId="3375C747" w14:textId="7728E205" w:rsidR="008B040C" w:rsidRPr="00253492" w:rsidRDefault="008B040C" w:rsidP="004060EC">
      <w:pPr>
        <w:pStyle w:val="BodyText"/>
        <w:rPr>
          <w:rFonts w:asciiTheme="minorHAnsi" w:hAnsiTheme="minorHAnsi" w:cstheme="minorHAnsi"/>
          <w:sz w:val="20"/>
        </w:rPr>
      </w:pPr>
      <w:r w:rsidRPr="00253492">
        <w:rPr>
          <w:rFonts w:asciiTheme="minorHAnsi" w:hAnsiTheme="minorHAnsi" w:cstheme="minorHAnsi"/>
          <w:sz w:val="20"/>
        </w:rPr>
        <w:t>Plačilo preostanka kupnine lahko veljavno izpolni zgolj:</w:t>
      </w:r>
    </w:p>
    <w:p w14:paraId="783E887C" w14:textId="67E61672" w:rsidR="00027771" w:rsidRPr="00253492" w:rsidRDefault="00027771" w:rsidP="00027771">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1 (Potrjeni TRR)</w:t>
      </w:r>
      <w:r w:rsidRPr="00253492">
        <w:rPr>
          <w:rFonts w:asciiTheme="minorHAnsi" w:hAnsiTheme="minorHAnsi" w:cstheme="minorHAnsi"/>
          <w:sz w:val="20"/>
        </w:rPr>
        <w:t xml:space="preserve">: kupec z nakazilom sredstev </w:t>
      </w:r>
      <w:r w:rsidR="00D14ABB" w:rsidRPr="00253492">
        <w:rPr>
          <w:rFonts w:asciiTheme="minorHAnsi" w:hAnsiTheme="minorHAnsi" w:cstheme="minorHAnsi"/>
          <w:sz w:val="20"/>
        </w:rPr>
        <w:t>s</w:t>
      </w:r>
      <w:r w:rsidRPr="00253492">
        <w:rPr>
          <w:rFonts w:asciiTheme="minorHAnsi" w:hAnsiTheme="minorHAnsi" w:cstheme="minorHAnsi"/>
          <w:sz w:val="20"/>
        </w:rPr>
        <w:t xml:space="preserve"> Potrjenega bančnega računa,</w:t>
      </w:r>
    </w:p>
    <w:p w14:paraId="0C35BFDD" w14:textId="2817803F" w:rsidR="00D14ABB" w:rsidRPr="00253492" w:rsidRDefault="00D14ABB" w:rsidP="00D14ABB">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2 (Drugi kupčev TRR)</w:t>
      </w:r>
      <w:r w:rsidRPr="00253492">
        <w:rPr>
          <w:rFonts w:asciiTheme="minorHAnsi" w:hAnsiTheme="minorHAnsi" w:cstheme="minorHAnsi"/>
          <w:sz w:val="20"/>
        </w:rPr>
        <w:t>: kupec z nakazilom sredstev s svojega bančnega računa, ki ni odprt pri banki s sedežem v državah v zvezi s katerimi obstaja visoko in povečano tveganje za pojav pranja denarja ali financiranja terorizma in katerih seznam se nahaja na spletni strani Urada RS za preprečevanje pranja denarja</w:t>
      </w:r>
      <w:r w:rsidR="0080258A">
        <w:rPr>
          <w:rFonts w:asciiTheme="minorHAnsi" w:hAnsiTheme="minorHAnsi" w:cstheme="minorHAnsi"/>
          <w:sz w:val="20"/>
        </w:rPr>
        <w:t>.</w:t>
      </w:r>
      <w:r w:rsidRPr="00253492">
        <w:rPr>
          <w:rFonts w:asciiTheme="minorHAnsi" w:hAnsiTheme="minorHAnsi" w:cstheme="minorHAnsi"/>
          <w:sz w:val="20"/>
        </w:rPr>
        <w:t xml:space="preserve"> </w:t>
      </w:r>
    </w:p>
    <w:p w14:paraId="3A19923D" w14:textId="77777777" w:rsidR="008B040C" w:rsidRPr="00253492" w:rsidRDefault="008B040C" w:rsidP="008B040C">
      <w:pPr>
        <w:pStyle w:val="BodyText"/>
        <w:spacing w:after="0"/>
        <w:rPr>
          <w:rFonts w:asciiTheme="minorHAnsi" w:hAnsiTheme="minorHAnsi" w:cstheme="minorHAnsi"/>
          <w:sz w:val="20"/>
        </w:rPr>
      </w:pPr>
    </w:p>
    <w:p w14:paraId="020C139E" w14:textId="46429FC9" w:rsidR="008B040C" w:rsidRPr="00253492" w:rsidRDefault="008B040C" w:rsidP="008B040C">
      <w:pPr>
        <w:pStyle w:val="BodyText"/>
        <w:spacing w:after="0"/>
        <w:rPr>
          <w:rFonts w:asciiTheme="minorHAnsi" w:hAnsiTheme="minorHAnsi" w:cstheme="minorHAnsi"/>
          <w:sz w:val="20"/>
        </w:rPr>
      </w:pPr>
      <w:r w:rsidRPr="00253492">
        <w:rPr>
          <w:rFonts w:asciiTheme="minorHAnsi" w:hAnsiTheme="minorHAnsi" w:cstheme="minorHAnsi"/>
          <w:sz w:val="20"/>
        </w:rPr>
        <w:t xml:space="preserve">Prodajalec ima pravico, da v primeru, ko kupec ni izpolnil obveznosti kot je določeno v prejšnjem odstavku, v </w:t>
      </w:r>
      <w:r w:rsidRPr="00253492">
        <w:rPr>
          <w:rFonts w:asciiTheme="minorHAnsi" w:hAnsiTheme="minorHAnsi" w:cstheme="minorHAnsi"/>
          <w:b/>
          <w:sz w:val="20"/>
        </w:rPr>
        <w:t xml:space="preserve">desetih (10) </w:t>
      </w:r>
      <w:r w:rsidR="00C84680" w:rsidRPr="00C84680">
        <w:rPr>
          <w:rFonts w:asciiTheme="minorHAnsi" w:hAnsiTheme="minorHAnsi" w:cstheme="minorHAnsi"/>
          <w:b/>
          <w:sz w:val="20"/>
        </w:rPr>
        <w:t xml:space="preserve">delovnih </w:t>
      </w:r>
      <w:r w:rsidRPr="00253492">
        <w:rPr>
          <w:rFonts w:asciiTheme="minorHAnsi" w:hAnsiTheme="minorHAnsi" w:cstheme="minorHAnsi"/>
          <w:b/>
          <w:sz w:val="20"/>
        </w:rPr>
        <w:t>dneh</w:t>
      </w:r>
      <w:r w:rsidRPr="00253492">
        <w:rPr>
          <w:rFonts w:asciiTheme="minorHAnsi" w:hAnsiTheme="minorHAnsi" w:cstheme="minorHAnsi"/>
          <w:sz w:val="20"/>
        </w:rPr>
        <w:t xml:space="preserve"> od prejema kupnine kupca obvesti, da njegovo izpolnitev šteje za veljavno. </w:t>
      </w:r>
    </w:p>
    <w:p w14:paraId="245945A1" w14:textId="77777777" w:rsidR="008B040C" w:rsidRPr="00253492" w:rsidRDefault="008B040C" w:rsidP="008B040C">
      <w:pPr>
        <w:pStyle w:val="BodyText"/>
        <w:spacing w:after="0"/>
        <w:rPr>
          <w:rFonts w:asciiTheme="minorHAnsi" w:hAnsiTheme="minorHAnsi" w:cstheme="minorHAnsi"/>
          <w:sz w:val="20"/>
        </w:rPr>
      </w:pPr>
    </w:p>
    <w:p w14:paraId="39DFE493" w14:textId="6B45FE53" w:rsidR="008B040C" w:rsidRPr="00253492" w:rsidRDefault="008B040C" w:rsidP="008B040C">
      <w:pPr>
        <w:pStyle w:val="BodyText"/>
        <w:spacing w:after="0"/>
        <w:rPr>
          <w:rFonts w:asciiTheme="minorHAnsi" w:hAnsiTheme="minorHAnsi" w:cstheme="minorHAnsi"/>
          <w:sz w:val="20"/>
        </w:rPr>
      </w:pPr>
      <w:r w:rsidRPr="00253492">
        <w:rPr>
          <w:rFonts w:asciiTheme="minorHAnsi" w:hAnsiTheme="minorHAnsi" w:cstheme="minorHAnsi"/>
          <w:sz w:val="20"/>
        </w:rPr>
        <w:t xml:space="preserve">V kolikor prodajalec zavrne izpolnitev plačila kupnine, ki ni v skladu s prejšnjim odstavkom, vrne kupnino plačniku v nadaljnjem roku </w:t>
      </w:r>
      <w:r w:rsidRPr="00253492">
        <w:rPr>
          <w:rFonts w:asciiTheme="minorHAnsi" w:hAnsiTheme="minorHAnsi" w:cstheme="minorHAnsi"/>
          <w:b/>
          <w:sz w:val="20"/>
        </w:rPr>
        <w:t xml:space="preserve">3 </w:t>
      </w:r>
      <w:r w:rsidR="00C84680" w:rsidRPr="00C84680">
        <w:rPr>
          <w:rFonts w:asciiTheme="minorHAnsi" w:hAnsiTheme="minorHAnsi" w:cstheme="minorHAnsi"/>
          <w:b/>
          <w:sz w:val="20"/>
        </w:rPr>
        <w:t xml:space="preserve">(tri) </w:t>
      </w:r>
      <w:r w:rsidRPr="00253492">
        <w:rPr>
          <w:rFonts w:asciiTheme="minorHAnsi" w:hAnsiTheme="minorHAnsi" w:cstheme="minorHAnsi"/>
          <w:b/>
          <w:sz w:val="20"/>
        </w:rPr>
        <w:t>dni</w:t>
      </w:r>
      <w:r w:rsidRPr="00253492">
        <w:rPr>
          <w:rFonts w:asciiTheme="minorHAnsi" w:hAnsiTheme="minorHAnsi" w:cstheme="minorHAnsi"/>
          <w:sz w:val="20"/>
        </w:rPr>
        <w:t xml:space="preserve"> in o tem obvesti kupca.</w:t>
      </w:r>
    </w:p>
    <w:p w14:paraId="7B6BACA2" w14:textId="77777777" w:rsidR="008B040C" w:rsidRPr="00253492" w:rsidRDefault="008B040C" w:rsidP="008B040C">
      <w:pPr>
        <w:pStyle w:val="BodyText"/>
        <w:spacing w:after="0"/>
        <w:rPr>
          <w:rFonts w:asciiTheme="minorHAnsi" w:hAnsiTheme="minorHAnsi" w:cstheme="minorHAnsi"/>
          <w:b/>
          <w:color w:val="0070C0"/>
          <w:sz w:val="20"/>
        </w:rPr>
      </w:pPr>
    </w:p>
    <w:p w14:paraId="7577DE7C" w14:textId="462C4821" w:rsidR="008B040C" w:rsidRPr="00253492" w:rsidRDefault="005B188C" w:rsidP="00677B09">
      <w:pPr>
        <w:pStyle w:val="BodyText"/>
        <w:spacing w:after="0"/>
        <w:rPr>
          <w:rFonts w:asciiTheme="minorHAnsi" w:hAnsiTheme="minorHAnsi" w:cstheme="minorHAnsi"/>
          <w:sz w:val="20"/>
        </w:rPr>
      </w:pPr>
      <w:r w:rsidRPr="00253492">
        <w:rPr>
          <w:rFonts w:asciiTheme="minorHAnsi" w:hAnsiTheme="minorHAnsi" w:cstheme="minorHAnsi"/>
          <w:sz w:val="20"/>
        </w:rPr>
        <w:t xml:space="preserve">Kupec </w:t>
      </w:r>
      <w:r w:rsidR="0063762E" w:rsidRPr="00253492">
        <w:rPr>
          <w:rFonts w:asciiTheme="minorHAnsi" w:hAnsiTheme="minorHAnsi" w:cstheme="minorHAnsi"/>
          <w:sz w:val="20"/>
        </w:rPr>
        <w:t>je</w:t>
      </w:r>
      <w:r w:rsidRPr="00253492">
        <w:rPr>
          <w:rFonts w:asciiTheme="minorHAnsi" w:hAnsiTheme="minorHAnsi" w:cstheme="minorHAnsi"/>
          <w:sz w:val="20"/>
        </w:rPr>
        <w:t xml:space="preserve"> </w:t>
      </w:r>
      <w:r w:rsidR="008B040C" w:rsidRPr="00253492">
        <w:rPr>
          <w:rFonts w:asciiTheme="minorHAnsi" w:hAnsiTheme="minorHAnsi" w:cstheme="minorHAnsi"/>
          <w:sz w:val="20"/>
        </w:rPr>
        <w:t xml:space="preserve">na svojo željo in stroške </w:t>
      </w:r>
      <w:r w:rsidRPr="00253492">
        <w:rPr>
          <w:rFonts w:asciiTheme="minorHAnsi" w:hAnsiTheme="minorHAnsi" w:cstheme="minorHAnsi"/>
          <w:sz w:val="20"/>
        </w:rPr>
        <w:t>obvesti</w:t>
      </w:r>
      <w:r w:rsidR="0063762E" w:rsidRPr="00253492">
        <w:rPr>
          <w:rFonts w:asciiTheme="minorHAnsi" w:hAnsiTheme="minorHAnsi" w:cstheme="minorHAnsi"/>
          <w:sz w:val="20"/>
        </w:rPr>
        <w:t>l</w:t>
      </w:r>
      <w:r w:rsidRPr="00253492">
        <w:rPr>
          <w:rFonts w:asciiTheme="minorHAnsi" w:hAnsiTheme="minorHAnsi" w:cstheme="minorHAnsi"/>
          <w:sz w:val="20"/>
        </w:rPr>
        <w:t xml:space="preserve"> prodajalca, da bo kupnino nakazal na skrbniški račun notarja. V tem primeru </w:t>
      </w:r>
      <w:r w:rsidR="0063762E" w:rsidRPr="00253492">
        <w:rPr>
          <w:rFonts w:asciiTheme="minorHAnsi" w:hAnsiTheme="minorHAnsi" w:cstheme="minorHAnsi"/>
          <w:sz w:val="20"/>
        </w:rPr>
        <w:t xml:space="preserve">bo </w:t>
      </w:r>
      <w:r w:rsidRPr="00253492">
        <w:rPr>
          <w:rFonts w:asciiTheme="minorHAnsi" w:hAnsiTheme="minorHAnsi" w:cstheme="minorHAnsi"/>
          <w:sz w:val="20"/>
        </w:rPr>
        <w:t>prodajalec deponira</w:t>
      </w:r>
      <w:r w:rsidR="0063762E" w:rsidRPr="00253492">
        <w:rPr>
          <w:rFonts w:asciiTheme="minorHAnsi" w:hAnsiTheme="minorHAnsi" w:cstheme="minorHAnsi"/>
          <w:sz w:val="20"/>
        </w:rPr>
        <w:t xml:space="preserve">l to prodajno pogodbo s prilogami </w:t>
      </w:r>
      <w:r w:rsidRPr="00253492">
        <w:rPr>
          <w:rFonts w:asciiTheme="minorHAnsi" w:hAnsiTheme="minorHAnsi" w:cstheme="minorHAnsi"/>
          <w:sz w:val="20"/>
        </w:rPr>
        <w:t>pri</w:t>
      </w:r>
      <w:r w:rsidR="00865BD1" w:rsidRPr="00253492">
        <w:rPr>
          <w:rFonts w:asciiTheme="minorHAnsi" w:hAnsiTheme="minorHAnsi" w:cstheme="minorHAnsi"/>
          <w:sz w:val="20"/>
        </w:rPr>
        <w:t xml:space="preserve"> izbranem</w:t>
      </w:r>
      <w:r w:rsidRPr="00253492">
        <w:rPr>
          <w:rFonts w:asciiTheme="minorHAnsi" w:hAnsiTheme="minorHAnsi" w:cstheme="minorHAnsi"/>
          <w:sz w:val="20"/>
        </w:rPr>
        <w:t xml:space="preserve"> notarju</w:t>
      </w:r>
      <w:r w:rsidR="00865BD1" w:rsidRPr="00253492">
        <w:rPr>
          <w:rFonts w:asciiTheme="minorHAnsi" w:hAnsiTheme="minorHAnsi" w:cstheme="minorHAnsi"/>
          <w:sz w:val="20"/>
        </w:rPr>
        <w:t>.</w:t>
      </w:r>
      <w:r w:rsidRPr="00253492">
        <w:rPr>
          <w:rFonts w:asciiTheme="minorHAnsi" w:hAnsiTheme="minorHAnsi" w:cstheme="minorHAnsi"/>
          <w:sz w:val="20"/>
        </w:rPr>
        <w:t xml:space="preserve"> </w:t>
      </w:r>
      <w:r w:rsidR="00865BD1" w:rsidRPr="00253492">
        <w:rPr>
          <w:rFonts w:asciiTheme="minorHAnsi" w:hAnsiTheme="minorHAnsi" w:cstheme="minorHAnsi"/>
          <w:sz w:val="20"/>
        </w:rPr>
        <w:t>P</w:t>
      </w:r>
      <w:r w:rsidRPr="00253492">
        <w:rPr>
          <w:rFonts w:asciiTheme="minorHAnsi" w:hAnsiTheme="minorHAnsi" w:cstheme="minorHAnsi"/>
          <w:sz w:val="20"/>
        </w:rPr>
        <w:t>ogoj za izročitev deponiran</w:t>
      </w:r>
      <w:r w:rsidR="0063762E" w:rsidRPr="00253492">
        <w:rPr>
          <w:rFonts w:asciiTheme="minorHAnsi" w:hAnsiTheme="minorHAnsi" w:cstheme="minorHAnsi"/>
          <w:sz w:val="20"/>
        </w:rPr>
        <w:t xml:space="preserve">e pogodbe </w:t>
      </w:r>
      <w:r w:rsidR="00894C5F" w:rsidRPr="00253492">
        <w:rPr>
          <w:rFonts w:asciiTheme="minorHAnsi" w:hAnsiTheme="minorHAnsi" w:cstheme="minorHAnsi"/>
          <w:sz w:val="20"/>
        </w:rPr>
        <w:t xml:space="preserve">s prilogami </w:t>
      </w:r>
      <w:r w:rsidRPr="00253492">
        <w:rPr>
          <w:rFonts w:asciiTheme="minorHAnsi" w:hAnsiTheme="minorHAnsi" w:cstheme="minorHAnsi"/>
          <w:sz w:val="20"/>
        </w:rPr>
        <w:t xml:space="preserve">kupcu </w:t>
      </w:r>
      <w:r w:rsidR="00865BD1" w:rsidRPr="00253492">
        <w:rPr>
          <w:rFonts w:asciiTheme="minorHAnsi" w:hAnsiTheme="minorHAnsi" w:cstheme="minorHAnsi"/>
          <w:sz w:val="20"/>
        </w:rPr>
        <w:t xml:space="preserve">je </w:t>
      </w:r>
      <w:r w:rsidRPr="00253492">
        <w:rPr>
          <w:rFonts w:asciiTheme="minorHAnsi" w:hAnsiTheme="minorHAnsi" w:cstheme="minorHAnsi"/>
          <w:sz w:val="20"/>
        </w:rPr>
        <w:t>veljavna izpolnitev plačila kupnine</w:t>
      </w:r>
      <w:r w:rsidR="004829FE" w:rsidRPr="00253492">
        <w:rPr>
          <w:rFonts w:asciiTheme="minorHAnsi" w:hAnsiTheme="minorHAnsi" w:cstheme="minorHAnsi"/>
          <w:sz w:val="20"/>
        </w:rPr>
        <w:t xml:space="preserve"> na način iz 2. odstavka tega člena.</w:t>
      </w:r>
      <w:r w:rsidRPr="00253492">
        <w:rPr>
          <w:rFonts w:asciiTheme="minorHAnsi" w:hAnsiTheme="minorHAnsi" w:cstheme="minorHAnsi"/>
          <w:sz w:val="20"/>
        </w:rPr>
        <w:t xml:space="preserve"> </w:t>
      </w:r>
    </w:p>
    <w:p w14:paraId="64E4D78E" w14:textId="77777777" w:rsidR="008B040C" w:rsidRPr="00253492" w:rsidRDefault="008B040C" w:rsidP="00677B09">
      <w:pPr>
        <w:pStyle w:val="BodyText"/>
        <w:spacing w:after="0"/>
        <w:rPr>
          <w:rFonts w:asciiTheme="minorHAnsi" w:hAnsiTheme="minorHAnsi" w:cstheme="minorHAnsi"/>
          <w:sz w:val="20"/>
        </w:rPr>
      </w:pPr>
    </w:p>
    <w:p w14:paraId="398CD7F2" w14:textId="66EDD49A" w:rsidR="008B040C" w:rsidRPr="00253492" w:rsidRDefault="008B040C" w:rsidP="008B040C">
      <w:pPr>
        <w:pStyle w:val="BodyText"/>
        <w:spacing w:after="0"/>
        <w:rPr>
          <w:rFonts w:asciiTheme="minorHAnsi" w:hAnsiTheme="minorHAnsi" w:cstheme="minorHAnsi"/>
          <w:sz w:val="20"/>
        </w:rPr>
      </w:pPr>
      <w:r w:rsidRPr="00253492">
        <w:rPr>
          <w:rFonts w:asciiTheme="minorHAnsi" w:hAnsiTheme="minorHAnsi" w:cstheme="minorHAnsi"/>
          <w:sz w:val="20"/>
        </w:rPr>
        <w:t xml:space="preserve">Plačilo kupnine v dogovorjenem roku je bistvena sestavina te pogodbe, zato se šteje, da je ta pogodba samodejno in brez dolžnosti na pozivanje na plačilo kupnine razvezana po samem zakonu, če kupec kupnine </w:t>
      </w:r>
      <w:r w:rsidRPr="00253492">
        <w:rPr>
          <w:rFonts w:asciiTheme="minorHAnsi" w:hAnsiTheme="minorHAnsi" w:cstheme="minorHAnsi"/>
          <w:b/>
          <w:sz w:val="20"/>
        </w:rPr>
        <w:t>ne plača</w:t>
      </w:r>
      <w:r w:rsidRPr="00253492">
        <w:rPr>
          <w:rFonts w:asciiTheme="minorHAnsi" w:hAnsiTheme="minorHAnsi" w:cstheme="minorHAnsi"/>
          <w:sz w:val="20"/>
        </w:rPr>
        <w:t xml:space="preserve"> v dogovorjenem roku in če prodajalec po preteku roka nemudoma ne obvesti kupca, da zahteva njeno izpolnitev. Če kupnina ne bo plačana v dogovorjenih rokih in bi jo prodajalec skladno z 2. odstavkom 104. člena Obligacijskega zakonika ohranil v veljavi ter zahteval njeno izpolnitev, ima prodajalec pravico zaračunati kupcu vsakokratne </w:t>
      </w:r>
      <w:r w:rsidR="0056196B" w:rsidRPr="00253492">
        <w:rPr>
          <w:rFonts w:asciiTheme="minorHAnsi" w:hAnsiTheme="minorHAnsi" w:cstheme="minorHAnsi"/>
          <w:sz w:val="20"/>
        </w:rPr>
        <w:t xml:space="preserve">zakonske </w:t>
      </w:r>
      <w:r w:rsidRPr="00253492">
        <w:rPr>
          <w:rFonts w:asciiTheme="minorHAnsi" w:hAnsiTheme="minorHAnsi" w:cstheme="minorHAnsi"/>
          <w:sz w:val="20"/>
        </w:rPr>
        <w:t>zamudne obresti.</w:t>
      </w:r>
    </w:p>
    <w:p w14:paraId="6B452605" w14:textId="77777777" w:rsidR="008B040C" w:rsidRPr="00253492" w:rsidRDefault="008B040C" w:rsidP="008B040C">
      <w:pPr>
        <w:pStyle w:val="BodyText"/>
        <w:spacing w:after="0"/>
        <w:rPr>
          <w:rFonts w:asciiTheme="minorHAnsi" w:hAnsiTheme="minorHAnsi" w:cstheme="minorHAnsi"/>
          <w:sz w:val="20"/>
        </w:rPr>
      </w:pPr>
    </w:p>
    <w:p w14:paraId="56D0761E" w14:textId="16BC7CFB" w:rsidR="008B040C" w:rsidRPr="00253492" w:rsidRDefault="008B040C" w:rsidP="008B040C">
      <w:pPr>
        <w:pStyle w:val="BodyText"/>
        <w:spacing w:after="0"/>
        <w:rPr>
          <w:rFonts w:asciiTheme="minorHAnsi" w:hAnsiTheme="minorHAnsi" w:cstheme="minorHAnsi"/>
          <w:sz w:val="20"/>
        </w:rPr>
      </w:pPr>
      <w:r w:rsidRPr="00253492">
        <w:rPr>
          <w:rFonts w:asciiTheme="minorHAnsi" w:hAnsiTheme="minorHAnsi" w:cstheme="minorHAnsi"/>
          <w:sz w:val="20"/>
        </w:rPr>
        <w:t xml:space="preserve">Plačilo celotne kupnine je pogoj za izročitev </w:t>
      </w:r>
      <w:r w:rsidR="0063762E" w:rsidRPr="00253492">
        <w:rPr>
          <w:rFonts w:asciiTheme="minorHAnsi" w:hAnsiTheme="minorHAnsi" w:cstheme="minorHAnsi"/>
          <w:sz w:val="20"/>
        </w:rPr>
        <w:t xml:space="preserve">deponiranega </w:t>
      </w:r>
      <w:r w:rsidRPr="00253492">
        <w:rPr>
          <w:rFonts w:asciiTheme="minorHAnsi" w:hAnsiTheme="minorHAnsi" w:cstheme="minorHAnsi"/>
          <w:sz w:val="20"/>
        </w:rPr>
        <w:t xml:space="preserve">notarsko overjenega izvirnika te pogodbe kupcu. </w:t>
      </w:r>
    </w:p>
    <w:p w14:paraId="27339271" w14:textId="77777777" w:rsidR="00913192" w:rsidRPr="00253492" w:rsidRDefault="00913192" w:rsidP="004A64FC">
      <w:pPr>
        <w:pStyle w:val="BodyText"/>
        <w:spacing w:after="0"/>
        <w:rPr>
          <w:rFonts w:asciiTheme="minorHAnsi" w:hAnsiTheme="minorHAnsi" w:cstheme="minorHAnsi"/>
          <w:sz w:val="20"/>
        </w:rPr>
      </w:pPr>
    </w:p>
    <w:p w14:paraId="46B40AE5" w14:textId="71E479A7" w:rsidR="00B90CBE" w:rsidRPr="00253492" w:rsidRDefault="00B90CBE" w:rsidP="0029757A">
      <w:pPr>
        <w:pStyle w:val="BodyText"/>
        <w:numPr>
          <w:ilvl w:val="1"/>
          <w:numId w:val="3"/>
        </w:numPr>
        <w:tabs>
          <w:tab w:val="clear" w:pos="1080"/>
          <w:tab w:val="num" w:pos="567"/>
        </w:tabs>
        <w:spacing w:after="0"/>
        <w:ind w:hanging="1080"/>
        <w:rPr>
          <w:rFonts w:asciiTheme="minorHAnsi" w:hAnsiTheme="minorHAnsi" w:cstheme="minorHAnsi"/>
          <w:b/>
          <w:color w:val="0070C0"/>
          <w:sz w:val="20"/>
        </w:rPr>
      </w:pPr>
      <w:r w:rsidRPr="00253492">
        <w:rPr>
          <w:rFonts w:asciiTheme="minorHAnsi" w:hAnsiTheme="minorHAnsi" w:cstheme="minorHAnsi"/>
          <w:b/>
          <w:color w:val="0070C0"/>
          <w:sz w:val="20"/>
        </w:rPr>
        <w:t>VARIANTA</w:t>
      </w:r>
      <w:r w:rsidR="0082092B" w:rsidRPr="00253492">
        <w:rPr>
          <w:rFonts w:asciiTheme="minorHAnsi" w:hAnsiTheme="minorHAnsi" w:cstheme="minorHAnsi"/>
          <w:b/>
          <w:color w:val="0070C0"/>
          <w:sz w:val="20"/>
        </w:rPr>
        <w:t xml:space="preserve"> </w:t>
      </w:r>
      <w:r w:rsidRPr="00253492">
        <w:rPr>
          <w:rFonts w:asciiTheme="minorHAnsi" w:hAnsiTheme="minorHAnsi" w:cstheme="minorHAnsi"/>
          <w:b/>
          <w:color w:val="0070C0"/>
          <w:sz w:val="20"/>
        </w:rPr>
        <w:t>(</w:t>
      </w:r>
      <w:r w:rsidR="00712F2B" w:rsidRPr="00253492">
        <w:rPr>
          <w:rFonts w:asciiTheme="minorHAnsi" w:hAnsiTheme="minorHAnsi" w:cstheme="minorHAnsi"/>
          <w:b/>
          <w:color w:val="0070C0"/>
          <w:sz w:val="20"/>
        </w:rPr>
        <w:t xml:space="preserve">notarska </w:t>
      </w:r>
      <w:proofErr w:type="spellStart"/>
      <w:r w:rsidRPr="00253492">
        <w:rPr>
          <w:rFonts w:asciiTheme="minorHAnsi" w:hAnsiTheme="minorHAnsi" w:cstheme="minorHAnsi"/>
          <w:b/>
          <w:color w:val="0070C0"/>
          <w:sz w:val="20"/>
        </w:rPr>
        <w:t>deponaža</w:t>
      </w:r>
      <w:proofErr w:type="spellEnd"/>
      <w:r w:rsidRPr="00253492">
        <w:rPr>
          <w:rFonts w:asciiTheme="minorHAnsi" w:hAnsiTheme="minorHAnsi" w:cstheme="minorHAnsi"/>
          <w:b/>
          <w:color w:val="0070C0"/>
          <w:sz w:val="20"/>
        </w:rPr>
        <w:t>):</w:t>
      </w:r>
    </w:p>
    <w:p w14:paraId="0CF58692" w14:textId="6C8FDF36" w:rsidR="008B040C" w:rsidRPr="00253492" w:rsidRDefault="008B040C" w:rsidP="0029757A">
      <w:pPr>
        <w:pStyle w:val="BodyText"/>
        <w:spacing w:after="0"/>
        <w:rPr>
          <w:rFonts w:asciiTheme="minorHAnsi" w:hAnsiTheme="minorHAnsi" w:cstheme="minorHAnsi"/>
          <w:sz w:val="20"/>
        </w:rPr>
      </w:pPr>
      <w:r w:rsidRPr="00253492">
        <w:rPr>
          <w:rFonts w:asciiTheme="minorHAnsi" w:hAnsiTheme="minorHAnsi" w:cstheme="minorHAnsi"/>
          <w:sz w:val="20"/>
        </w:rPr>
        <w:t xml:space="preserve">Kupec se zavezuje preostanek kupnine v višini </w:t>
      </w:r>
      <w:r w:rsidRPr="00253492">
        <w:rPr>
          <w:rFonts w:asciiTheme="minorHAnsi" w:hAnsiTheme="minorHAnsi" w:cstheme="minorHAnsi"/>
          <w:b/>
          <w:sz w:val="20"/>
        </w:rPr>
        <w:t>____,__ EUR</w:t>
      </w:r>
      <w:r w:rsidRPr="00253492">
        <w:rPr>
          <w:rFonts w:asciiTheme="minorHAnsi" w:hAnsiTheme="minorHAnsi" w:cstheme="minorHAnsi"/>
          <w:sz w:val="20"/>
        </w:rPr>
        <w:t xml:space="preserve"> plačati na transakcijski račun prodajalca št. SI56 2900 0005 1319 162, voden pri </w:t>
      </w:r>
      <w:proofErr w:type="spellStart"/>
      <w:r w:rsidRPr="00253492">
        <w:rPr>
          <w:rFonts w:asciiTheme="minorHAnsi" w:hAnsiTheme="minorHAnsi" w:cstheme="minorHAnsi"/>
          <w:sz w:val="20"/>
        </w:rPr>
        <w:t>Unicredit</w:t>
      </w:r>
      <w:proofErr w:type="spellEnd"/>
      <w:r w:rsidRPr="00253492">
        <w:rPr>
          <w:rFonts w:asciiTheme="minorHAnsi" w:hAnsiTheme="minorHAnsi" w:cstheme="minorHAnsi"/>
          <w:sz w:val="20"/>
        </w:rPr>
        <w:t xml:space="preserve"> banka Slovenija </w:t>
      </w:r>
      <w:proofErr w:type="spellStart"/>
      <w:r w:rsidRPr="00253492">
        <w:rPr>
          <w:rFonts w:asciiTheme="minorHAnsi" w:hAnsiTheme="minorHAnsi" w:cstheme="minorHAnsi"/>
          <w:sz w:val="20"/>
        </w:rPr>
        <w:t>d.d</w:t>
      </w:r>
      <w:proofErr w:type="spellEnd"/>
      <w:r w:rsidRPr="00253492">
        <w:rPr>
          <w:rFonts w:asciiTheme="minorHAnsi" w:hAnsiTheme="minorHAnsi" w:cstheme="minorHAnsi"/>
          <w:sz w:val="20"/>
        </w:rPr>
        <w:t>., sklic: SI00 __-</w:t>
      </w:r>
      <w:r w:rsidR="00BC186B" w:rsidRPr="00253492">
        <w:rPr>
          <w:rFonts w:asciiTheme="minorHAnsi" w:hAnsiTheme="minorHAnsi" w:cstheme="minorHAnsi"/>
          <w:sz w:val="20"/>
        </w:rPr>
        <w:t>2021</w:t>
      </w:r>
      <w:r w:rsidRPr="00253492">
        <w:rPr>
          <w:rFonts w:asciiTheme="minorHAnsi" w:hAnsiTheme="minorHAnsi" w:cstheme="minorHAnsi"/>
          <w:sz w:val="20"/>
        </w:rPr>
        <w:t>-</w:t>
      </w:r>
      <w:r w:rsidR="00087959" w:rsidRPr="00087959">
        <w:rPr>
          <w:rFonts w:asciiTheme="minorHAnsi" w:hAnsiTheme="minorHAnsi" w:cstheme="minorHAnsi"/>
          <w:sz w:val="20"/>
        </w:rPr>
        <w:t>2136</w:t>
      </w:r>
      <w:r w:rsidRPr="00253492">
        <w:rPr>
          <w:rFonts w:asciiTheme="minorHAnsi" w:hAnsiTheme="minorHAnsi" w:cstheme="minorHAnsi"/>
          <w:sz w:val="20"/>
        </w:rPr>
        <w:t>, namen nakazila »Plačilo kupnine po pogodbi PP</w:t>
      </w:r>
      <w:r w:rsidR="00202DEC" w:rsidRPr="00253492">
        <w:rPr>
          <w:rFonts w:asciiTheme="minorHAnsi" w:hAnsiTheme="minorHAnsi" w:cstheme="minorHAnsi"/>
          <w:sz w:val="20"/>
        </w:rPr>
        <w:t>-</w:t>
      </w:r>
      <w:r w:rsidRPr="00253492">
        <w:rPr>
          <w:rFonts w:asciiTheme="minorHAnsi" w:hAnsiTheme="minorHAnsi" w:cstheme="minorHAnsi"/>
          <w:sz w:val="20"/>
        </w:rPr>
        <w:t>__</w:t>
      </w:r>
      <w:r w:rsidR="00202DEC" w:rsidRPr="00253492">
        <w:rPr>
          <w:rFonts w:asciiTheme="minorHAnsi" w:hAnsiTheme="minorHAnsi" w:cstheme="minorHAnsi"/>
          <w:sz w:val="20"/>
        </w:rPr>
        <w:t>-</w:t>
      </w:r>
      <w:r w:rsidR="00BC186B" w:rsidRPr="00253492">
        <w:rPr>
          <w:rFonts w:asciiTheme="minorHAnsi" w:hAnsiTheme="minorHAnsi" w:cstheme="minorHAnsi"/>
          <w:sz w:val="20"/>
        </w:rPr>
        <w:t>2021</w:t>
      </w:r>
      <w:r w:rsidR="00202DEC" w:rsidRPr="00253492">
        <w:rPr>
          <w:rFonts w:asciiTheme="minorHAnsi" w:hAnsiTheme="minorHAnsi" w:cstheme="minorHAnsi"/>
          <w:sz w:val="20"/>
        </w:rPr>
        <w:t>-</w:t>
      </w:r>
      <w:r w:rsidR="00087959" w:rsidRPr="00087959">
        <w:rPr>
          <w:rFonts w:asciiTheme="minorHAnsi" w:hAnsiTheme="minorHAnsi" w:cstheme="minorHAnsi"/>
          <w:sz w:val="20"/>
        </w:rPr>
        <w:t>2136</w:t>
      </w:r>
      <w:r w:rsidRPr="00253492">
        <w:rPr>
          <w:rFonts w:asciiTheme="minorHAnsi" w:hAnsiTheme="minorHAnsi" w:cstheme="minorHAnsi"/>
          <w:sz w:val="20"/>
        </w:rPr>
        <w:t xml:space="preserve">«,  in sicer najpozneje v roku </w:t>
      </w:r>
      <w:r w:rsidR="003F18BE">
        <w:rPr>
          <w:rFonts w:asciiTheme="minorHAnsi" w:hAnsiTheme="minorHAnsi" w:cstheme="minorHAnsi"/>
          <w:b/>
          <w:sz w:val="20"/>
        </w:rPr>
        <w:t xml:space="preserve">petnajst </w:t>
      </w:r>
      <w:r w:rsidR="00E61A21" w:rsidRPr="00253492">
        <w:rPr>
          <w:rFonts w:asciiTheme="minorHAnsi" w:hAnsiTheme="minorHAnsi" w:cstheme="minorHAnsi"/>
          <w:b/>
          <w:sz w:val="20"/>
        </w:rPr>
        <w:t>(</w:t>
      </w:r>
      <w:r w:rsidR="003F18BE">
        <w:rPr>
          <w:rFonts w:asciiTheme="minorHAnsi" w:hAnsiTheme="minorHAnsi" w:cstheme="minorHAnsi"/>
          <w:b/>
          <w:sz w:val="20"/>
        </w:rPr>
        <w:t>15</w:t>
      </w:r>
      <w:r w:rsidR="00014466" w:rsidRPr="00253492">
        <w:rPr>
          <w:rFonts w:asciiTheme="minorHAnsi" w:hAnsiTheme="minorHAnsi" w:cstheme="minorHAnsi"/>
          <w:b/>
          <w:sz w:val="20"/>
        </w:rPr>
        <w:t xml:space="preserve">) </w:t>
      </w:r>
      <w:r w:rsidRPr="00253492">
        <w:rPr>
          <w:rFonts w:asciiTheme="minorHAnsi" w:hAnsiTheme="minorHAnsi" w:cstheme="minorHAnsi"/>
          <w:b/>
          <w:sz w:val="20"/>
        </w:rPr>
        <w:t>dni</w:t>
      </w:r>
      <w:r w:rsidRPr="00253492">
        <w:rPr>
          <w:rFonts w:asciiTheme="minorHAnsi" w:hAnsiTheme="minorHAnsi" w:cstheme="minorHAnsi"/>
          <w:sz w:val="20"/>
        </w:rPr>
        <w:t xml:space="preserve"> od dneva podpisa te pogodbe</w:t>
      </w:r>
      <w:r w:rsidR="00087959">
        <w:rPr>
          <w:rFonts w:asciiTheme="minorHAnsi" w:hAnsiTheme="minorHAnsi" w:cstheme="minorHAnsi"/>
          <w:sz w:val="20"/>
        </w:rPr>
        <w:t>.</w:t>
      </w:r>
      <w:r w:rsidR="009665F3" w:rsidRPr="00253492">
        <w:rPr>
          <w:rFonts w:asciiTheme="minorHAnsi" w:hAnsiTheme="minorHAnsi" w:cstheme="minorHAnsi"/>
          <w:sz w:val="20"/>
        </w:rPr>
        <w:t xml:space="preserve"> </w:t>
      </w:r>
    </w:p>
    <w:p w14:paraId="423855D9" w14:textId="77777777" w:rsidR="008B040C" w:rsidRPr="00253492" w:rsidRDefault="008B040C" w:rsidP="008B040C">
      <w:pPr>
        <w:pStyle w:val="BodyText"/>
        <w:spacing w:after="0"/>
        <w:rPr>
          <w:rFonts w:asciiTheme="minorHAnsi" w:hAnsiTheme="minorHAnsi" w:cstheme="minorHAnsi"/>
          <w:sz w:val="20"/>
        </w:rPr>
      </w:pPr>
    </w:p>
    <w:p w14:paraId="06423243" w14:textId="005CEB9E" w:rsidR="008B040C" w:rsidRPr="00253492" w:rsidRDefault="008B040C" w:rsidP="004060EC">
      <w:pPr>
        <w:pStyle w:val="BodyText"/>
        <w:rPr>
          <w:rFonts w:asciiTheme="minorHAnsi" w:hAnsiTheme="minorHAnsi" w:cstheme="minorHAnsi"/>
          <w:sz w:val="20"/>
        </w:rPr>
      </w:pPr>
      <w:r w:rsidRPr="00253492">
        <w:rPr>
          <w:rFonts w:asciiTheme="minorHAnsi" w:hAnsiTheme="minorHAnsi" w:cstheme="minorHAnsi"/>
          <w:sz w:val="20"/>
        </w:rPr>
        <w:t>Plačilo preostanka kupnine lahko veljavno izpolni zgolj:</w:t>
      </w:r>
    </w:p>
    <w:p w14:paraId="10A73D1C" w14:textId="6B9EDE40" w:rsidR="007200D2" w:rsidRPr="00253492" w:rsidRDefault="007200D2" w:rsidP="007200D2">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1 (Potrjeni TRR)</w:t>
      </w:r>
      <w:r w:rsidRPr="00253492">
        <w:rPr>
          <w:rFonts w:asciiTheme="minorHAnsi" w:hAnsiTheme="minorHAnsi" w:cstheme="minorHAnsi"/>
          <w:sz w:val="20"/>
        </w:rPr>
        <w:t xml:space="preserve">: kupec z nakazilom sredstev </w:t>
      </w:r>
      <w:r w:rsidR="00D14ABB" w:rsidRPr="00253492">
        <w:rPr>
          <w:rFonts w:asciiTheme="minorHAnsi" w:hAnsiTheme="minorHAnsi" w:cstheme="minorHAnsi"/>
          <w:sz w:val="20"/>
        </w:rPr>
        <w:t>s</w:t>
      </w:r>
      <w:r w:rsidRPr="00253492">
        <w:rPr>
          <w:rFonts w:asciiTheme="minorHAnsi" w:hAnsiTheme="minorHAnsi" w:cstheme="minorHAnsi"/>
          <w:sz w:val="20"/>
        </w:rPr>
        <w:t xml:space="preserve"> Potrjenega bančnega računa,</w:t>
      </w:r>
    </w:p>
    <w:p w14:paraId="38EAEA38" w14:textId="773AB1C8" w:rsidR="00D14ABB" w:rsidRPr="00253492" w:rsidRDefault="00D14ABB" w:rsidP="00D14ABB">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2 (Drugi kupčev TRR)</w:t>
      </w:r>
      <w:r w:rsidRPr="00253492">
        <w:rPr>
          <w:rFonts w:asciiTheme="minorHAnsi" w:hAnsiTheme="minorHAnsi" w:cstheme="minorHAnsi"/>
          <w:sz w:val="20"/>
        </w:rPr>
        <w:t xml:space="preserve">: kupec z nakazilom sredstev s svojega bančnega računa, ki ni odprt pri banki s sedežem v državah v zvezi s katerimi obstaja visoko in povečano tveganje za pojav pranja denarja ali </w:t>
      </w:r>
      <w:r w:rsidRPr="00253492">
        <w:rPr>
          <w:rFonts w:asciiTheme="minorHAnsi" w:hAnsiTheme="minorHAnsi" w:cstheme="minorHAnsi"/>
          <w:sz w:val="20"/>
        </w:rPr>
        <w:lastRenderedPageBreak/>
        <w:t>financiranja terorizma in katerih seznam se nahaja na spletni strani Urada RS za preprečevanje pranja denarja</w:t>
      </w:r>
      <w:r w:rsidR="0080258A">
        <w:rPr>
          <w:rFonts w:asciiTheme="minorHAnsi" w:hAnsiTheme="minorHAnsi" w:cstheme="minorHAnsi"/>
          <w:sz w:val="20"/>
        </w:rPr>
        <w:t>.</w:t>
      </w:r>
    </w:p>
    <w:p w14:paraId="22DD4EEF" w14:textId="77777777" w:rsidR="008B040C" w:rsidRPr="00253492" w:rsidRDefault="008B040C" w:rsidP="008B040C">
      <w:pPr>
        <w:pStyle w:val="BodyText"/>
        <w:spacing w:after="0"/>
        <w:rPr>
          <w:rFonts w:asciiTheme="minorHAnsi" w:hAnsiTheme="minorHAnsi" w:cstheme="minorHAnsi"/>
          <w:sz w:val="20"/>
        </w:rPr>
      </w:pPr>
    </w:p>
    <w:p w14:paraId="1F29EE29" w14:textId="302F85AE" w:rsidR="008B040C" w:rsidRPr="00253492" w:rsidRDefault="008B040C" w:rsidP="008B040C">
      <w:pPr>
        <w:pStyle w:val="BodyText"/>
        <w:spacing w:after="0"/>
        <w:rPr>
          <w:rFonts w:asciiTheme="minorHAnsi" w:hAnsiTheme="minorHAnsi" w:cstheme="minorHAnsi"/>
          <w:sz w:val="20"/>
        </w:rPr>
      </w:pPr>
      <w:r w:rsidRPr="00253492">
        <w:rPr>
          <w:rFonts w:asciiTheme="minorHAnsi" w:hAnsiTheme="minorHAnsi" w:cstheme="minorHAnsi"/>
          <w:sz w:val="20"/>
        </w:rPr>
        <w:t xml:space="preserve">Prodajalec ima pravico, da v primeru, ko kupec ni izpolnil obveznosti kot je določeno v prejšnjem odstavku, v </w:t>
      </w:r>
      <w:r w:rsidRPr="00BE03C8">
        <w:rPr>
          <w:rFonts w:asciiTheme="minorHAnsi" w:hAnsiTheme="minorHAnsi" w:cstheme="minorHAnsi"/>
          <w:b/>
          <w:bCs/>
          <w:sz w:val="20"/>
        </w:rPr>
        <w:t xml:space="preserve">desetih </w:t>
      </w:r>
      <w:r w:rsidR="00E46BE6" w:rsidRPr="00BE03C8">
        <w:rPr>
          <w:rFonts w:asciiTheme="minorHAnsi" w:hAnsiTheme="minorHAnsi" w:cstheme="minorHAnsi"/>
          <w:b/>
          <w:bCs/>
          <w:sz w:val="20"/>
        </w:rPr>
        <w:t xml:space="preserve">delovnih </w:t>
      </w:r>
      <w:r w:rsidRPr="00BE03C8">
        <w:rPr>
          <w:rFonts w:asciiTheme="minorHAnsi" w:hAnsiTheme="minorHAnsi" w:cstheme="minorHAnsi"/>
          <w:b/>
          <w:bCs/>
          <w:sz w:val="20"/>
        </w:rPr>
        <w:t>(10) dneh</w:t>
      </w:r>
      <w:r w:rsidRPr="00253492">
        <w:rPr>
          <w:rFonts w:asciiTheme="minorHAnsi" w:hAnsiTheme="minorHAnsi" w:cstheme="minorHAnsi"/>
          <w:sz w:val="20"/>
        </w:rPr>
        <w:t xml:space="preserve"> od prejema kupnine kupca obvesti, da njegovo izpolnitev šteje za veljavno. </w:t>
      </w:r>
    </w:p>
    <w:p w14:paraId="26A24B60" w14:textId="77777777" w:rsidR="008B040C" w:rsidRPr="00253492" w:rsidRDefault="008B040C" w:rsidP="008B040C">
      <w:pPr>
        <w:pStyle w:val="BodyText"/>
        <w:spacing w:after="0"/>
        <w:rPr>
          <w:rFonts w:asciiTheme="minorHAnsi" w:hAnsiTheme="minorHAnsi" w:cstheme="minorHAnsi"/>
          <w:sz w:val="20"/>
        </w:rPr>
      </w:pPr>
    </w:p>
    <w:p w14:paraId="2585E2E6" w14:textId="5C5AC6C6" w:rsidR="007D5D3E" w:rsidRPr="00253492" w:rsidRDefault="008B040C" w:rsidP="008B040C">
      <w:pPr>
        <w:pStyle w:val="BodyText"/>
        <w:spacing w:after="0"/>
        <w:rPr>
          <w:rFonts w:asciiTheme="minorHAnsi" w:hAnsiTheme="minorHAnsi" w:cstheme="minorHAnsi"/>
          <w:sz w:val="20"/>
        </w:rPr>
      </w:pPr>
      <w:r w:rsidRPr="00253492">
        <w:rPr>
          <w:rFonts w:asciiTheme="minorHAnsi" w:hAnsiTheme="minorHAnsi" w:cstheme="minorHAnsi"/>
          <w:sz w:val="20"/>
        </w:rPr>
        <w:t xml:space="preserve">V kolikor prodajalec zavrne izpolnitev plačila kupnine, ki ni v skladu s prejšnjim odstavkom, vrne kupnino plačniku v nadaljnjem roku </w:t>
      </w:r>
      <w:r w:rsidR="00014466" w:rsidRPr="00BE03C8">
        <w:rPr>
          <w:rFonts w:asciiTheme="minorHAnsi" w:hAnsiTheme="minorHAnsi" w:cstheme="minorHAnsi"/>
          <w:b/>
          <w:bCs/>
          <w:sz w:val="20"/>
        </w:rPr>
        <w:t>tri (</w:t>
      </w:r>
      <w:r w:rsidRPr="00BE03C8">
        <w:rPr>
          <w:rFonts w:asciiTheme="minorHAnsi" w:hAnsiTheme="minorHAnsi" w:cstheme="minorHAnsi"/>
          <w:b/>
          <w:bCs/>
          <w:sz w:val="20"/>
        </w:rPr>
        <w:t>3</w:t>
      </w:r>
      <w:r w:rsidR="00014466" w:rsidRPr="00BE03C8">
        <w:rPr>
          <w:rFonts w:asciiTheme="minorHAnsi" w:hAnsiTheme="minorHAnsi" w:cstheme="minorHAnsi"/>
          <w:b/>
          <w:bCs/>
          <w:sz w:val="20"/>
        </w:rPr>
        <w:t>)</w:t>
      </w:r>
      <w:r w:rsidRPr="00BE03C8">
        <w:rPr>
          <w:rFonts w:asciiTheme="minorHAnsi" w:hAnsiTheme="minorHAnsi" w:cstheme="minorHAnsi"/>
          <w:b/>
          <w:bCs/>
          <w:sz w:val="20"/>
        </w:rPr>
        <w:t xml:space="preserve"> dni</w:t>
      </w:r>
      <w:r w:rsidRPr="00253492">
        <w:rPr>
          <w:rFonts w:asciiTheme="minorHAnsi" w:hAnsiTheme="minorHAnsi" w:cstheme="minorHAnsi"/>
          <w:sz w:val="20"/>
        </w:rPr>
        <w:t xml:space="preserve"> in o tem obvesti kupca.</w:t>
      </w:r>
    </w:p>
    <w:p w14:paraId="1B63C9E3" w14:textId="77777777" w:rsidR="00FB3281" w:rsidRPr="00253492" w:rsidRDefault="00FB3281">
      <w:pPr>
        <w:pStyle w:val="BodyText"/>
        <w:spacing w:after="0"/>
        <w:rPr>
          <w:rFonts w:asciiTheme="minorHAnsi" w:hAnsiTheme="minorHAnsi" w:cstheme="minorHAnsi"/>
          <w:sz w:val="20"/>
        </w:rPr>
      </w:pPr>
    </w:p>
    <w:p w14:paraId="23B6B7BD" w14:textId="0F2862D2" w:rsidR="00F21278" w:rsidRPr="00253492" w:rsidRDefault="008224BB" w:rsidP="004060EC">
      <w:pPr>
        <w:pStyle w:val="BodyText"/>
        <w:rPr>
          <w:rFonts w:asciiTheme="minorHAnsi" w:hAnsiTheme="minorHAnsi" w:cstheme="minorHAnsi"/>
          <w:sz w:val="20"/>
        </w:rPr>
      </w:pPr>
      <w:r w:rsidRPr="00253492">
        <w:rPr>
          <w:rFonts w:asciiTheme="minorHAnsi" w:hAnsiTheme="minorHAnsi" w:cstheme="minorHAnsi"/>
          <w:sz w:val="20"/>
        </w:rPr>
        <w:t xml:space="preserve">Prodajalec se </w:t>
      </w:r>
      <w:r w:rsidR="002A528A" w:rsidRPr="00253492">
        <w:rPr>
          <w:rFonts w:asciiTheme="minorHAnsi" w:hAnsiTheme="minorHAnsi" w:cstheme="minorHAnsi"/>
          <w:sz w:val="20"/>
        </w:rPr>
        <w:t xml:space="preserve">na željo in stroške kupca </w:t>
      </w:r>
      <w:r w:rsidRPr="00253492">
        <w:rPr>
          <w:rFonts w:asciiTheme="minorHAnsi" w:hAnsiTheme="minorHAnsi" w:cstheme="minorHAnsi"/>
          <w:sz w:val="20"/>
        </w:rPr>
        <w:t>zavezuje notarsko overjen izvirnik te pogodbe izročiti v hrambo (deponirati</w:t>
      </w:r>
      <w:r w:rsidR="002A3833" w:rsidRPr="00253492">
        <w:rPr>
          <w:rFonts w:asciiTheme="minorHAnsi" w:hAnsiTheme="minorHAnsi" w:cstheme="minorHAnsi"/>
          <w:sz w:val="20"/>
        </w:rPr>
        <w:t>) pri notarju _____ iz _________</w:t>
      </w:r>
      <w:r w:rsidRPr="00253492">
        <w:rPr>
          <w:rFonts w:asciiTheme="minorHAnsi" w:hAnsiTheme="minorHAnsi" w:cstheme="minorHAnsi"/>
          <w:sz w:val="20"/>
        </w:rPr>
        <w:t xml:space="preserve"> </w:t>
      </w:r>
      <w:r w:rsidR="009000B7" w:rsidRPr="00253492">
        <w:rPr>
          <w:rFonts w:asciiTheme="minorHAnsi" w:hAnsiTheme="minorHAnsi" w:cstheme="minorHAnsi"/>
          <w:sz w:val="20"/>
        </w:rPr>
        <w:t xml:space="preserve">v roku </w:t>
      </w:r>
      <w:r w:rsidR="00B72D56" w:rsidRPr="00253492">
        <w:rPr>
          <w:rFonts w:asciiTheme="minorHAnsi" w:hAnsiTheme="minorHAnsi" w:cstheme="minorHAnsi"/>
          <w:b/>
          <w:sz w:val="20"/>
        </w:rPr>
        <w:t xml:space="preserve">treh (3) delovnih </w:t>
      </w:r>
      <w:r w:rsidR="006C6B73" w:rsidRPr="00253492">
        <w:rPr>
          <w:rFonts w:asciiTheme="minorHAnsi" w:hAnsiTheme="minorHAnsi" w:cstheme="minorHAnsi"/>
          <w:b/>
          <w:sz w:val="20"/>
        </w:rPr>
        <w:t>dni</w:t>
      </w:r>
      <w:r w:rsidR="006C6B73" w:rsidRPr="00253492">
        <w:rPr>
          <w:rFonts w:asciiTheme="minorHAnsi" w:hAnsiTheme="minorHAnsi" w:cstheme="minorHAnsi"/>
          <w:sz w:val="20"/>
        </w:rPr>
        <w:t xml:space="preserve"> od</w:t>
      </w:r>
      <w:r w:rsidRPr="00253492">
        <w:rPr>
          <w:rFonts w:asciiTheme="minorHAnsi" w:hAnsiTheme="minorHAnsi" w:cstheme="minorHAnsi"/>
          <w:sz w:val="20"/>
        </w:rPr>
        <w:t xml:space="preserve"> </w:t>
      </w:r>
      <w:r w:rsidR="00DD7AF3" w:rsidRPr="00253492">
        <w:rPr>
          <w:rFonts w:asciiTheme="minorHAnsi" w:hAnsiTheme="minorHAnsi" w:cstheme="minorHAnsi"/>
          <w:sz w:val="20"/>
        </w:rPr>
        <w:t xml:space="preserve">obojestranskega podpisa </w:t>
      </w:r>
      <w:r w:rsidR="002A3833" w:rsidRPr="00253492">
        <w:rPr>
          <w:rFonts w:asciiTheme="minorHAnsi" w:hAnsiTheme="minorHAnsi" w:cstheme="minorHAnsi"/>
          <w:sz w:val="20"/>
        </w:rPr>
        <w:t>te pogodbe</w:t>
      </w:r>
      <w:r w:rsidRPr="00253492">
        <w:rPr>
          <w:rFonts w:asciiTheme="minorHAnsi" w:hAnsiTheme="minorHAnsi" w:cstheme="minorHAnsi"/>
          <w:sz w:val="20"/>
        </w:rPr>
        <w:t>, skupaj z naročilom istemu notarju, da le-ta izroči pri njem shranjeno listino kupcu brez kakršnegakoli drug</w:t>
      </w:r>
      <w:r w:rsidR="002A3833" w:rsidRPr="00253492">
        <w:rPr>
          <w:rFonts w:asciiTheme="minorHAnsi" w:hAnsiTheme="minorHAnsi" w:cstheme="minorHAnsi"/>
          <w:sz w:val="20"/>
        </w:rPr>
        <w:t>ačnega pogoja, nemudoma po tem</w:t>
      </w:r>
      <w:r w:rsidR="00F21278" w:rsidRPr="00253492">
        <w:rPr>
          <w:rFonts w:asciiTheme="minorHAnsi" w:hAnsiTheme="minorHAnsi" w:cstheme="minorHAnsi"/>
          <w:sz w:val="20"/>
        </w:rPr>
        <w:t>:</w:t>
      </w:r>
    </w:p>
    <w:p w14:paraId="5797E943" w14:textId="4F0A64E7" w:rsidR="00055455" w:rsidRPr="00253492" w:rsidRDefault="008224BB" w:rsidP="00B423CF">
      <w:pPr>
        <w:pStyle w:val="BodyText"/>
        <w:numPr>
          <w:ilvl w:val="0"/>
          <w:numId w:val="36"/>
        </w:numPr>
        <w:spacing w:after="0"/>
        <w:ind w:left="714" w:hanging="357"/>
        <w:rPr>
          <w:rFonts w:asciiTheme="minorHAnsi" w:hAnsiTheme="minorHAnsi" w:cstheme="minorHAnsi"/>
          <w:sz w:val="20"/>
        </w:rPr>
      </w:pPr>
      <w:r w:rsidRPr="00253492">
        <w:rPr>
          <w:rFonts w:asciiTheme="minorHAnsi" w:hAnsiTheme="minorHAnsi" w:cstheme="minorHAnsi"/>
          <w:sz w:val="20"/>
        </w:rPr>
        <w:t xml:space="preserve">ko mu kupec izroči </w:t>
      </w:r>
      <w:r w:rsidR="00055455" w:rsidRPr="00253492">
        <w:rPr>
          <w:rFonts w:asciiTheme="minorHAnsi" w:hAnsiTheme="minorHAnsi" w:cstheme="minorHAnsi"/>
          <w:sz w:val="20"/>
        </w:rPr>
        <w:t xml:space="preserve">izvirnike potrdil o izvršenih nakazilih iz Potrjenega bančnega računa, iz katerih izhaja, da je celotna kupnina po tej pogodbi plačana na </w:t>
      </w:r>
      <w:r w:rsidR="004829FE" w:rsidRPr="00253492">
        <w:rPr>
          <w:rFonts w:asciiTheme="minorHAnsi" w:hAnsiTheme="minorHAnsi" w:cstheme="minorHAnsi"/>
          <w:sz w:val="20"/>
        </w:rPr>
        <w:t>transakcijski račun</w:t>
      </w:r>
      <w:r w:rsidR="00055455" w:rsidRPr="00253492">
        <w:rPr>
          <w:rFonts w:asciiTheme="minorHAnsi" w:hAnsiTheme="minorHAnsi" w:cstheme="minorHAnsi"/>
          <w:sz w:val="20"/>
        </w:rPr>
        <w:t xml:space="preserve"> prodajalca</w:t>
      </w:r>
      <w:r w:rsidR="009000B7" w:rsidRPr="00253492">
        <w:rPr>
          <w:rFonts w:asciiTheme="minorHAnsi" w:hAnsiTheme="minorHAnsi" w:cstheme="minorHAnsi"/>
          <w:sz w:val="20"/>
        </w:rPr>
        <w:t xml:space="preserve"> v roku, kot je dogovorjeno v </w:t>
      </w:r>
      <w:r w:rsidR="004829FE" w:rsidRPr="00253492">
        <w:rPr>
          <w:rFonts w:asciiTheme="minorHAnsi" w:hAnsiTheme="minorHAnsi" w:cstheme="minorHAnsi"/>
          <w:sz w:val="20"/>
        </w:rPr>
        <w:t>tem</w:t>
      </w:r>
      <w:r w:rsidR="009000B7" w:rsidRPr="00253492">
        <w:rPr>
          <w:rFonts w:asciiTheme="minorHAnsi" w:hAnsiTheme="minorHAnsi" w:cstheme="minorHAnsi"/>
          <w:sz w:val="20"/>
        </w:rPr>
        <w:t xml:space="preserve"> členu prodajne pogodbe oz. morebitnem dodatku</w:t>
      </w:r>
      <w:r w:rsidR="00055455" w:rsidRPr="00253492">
        <w:rPr>
          <w:rFonts w:asciiTheme="minorHAnsi" w:hAnsiTheme="minorHAnsi" w:cstheme="minorHAnsi"/>
          <w:sz w:val="20"/>
        </w:rPr>
        <w:t xml:space="preserve"> in </w:t>
      </w:r>
    </w:p>
    <w:p w14:paraId="4A7B7EBA" w14:textId="50B0492F" w:rsidR="00927101" w:rsidRPr="00253492" w:rsidRDefault="00055455" w:rsidP="00CE5D24">
      <w:pPr>
        <w:pStyle w:val="BodyText"/>
        <w:numPr>
          <w:ilvl w:val="0"/>
          <w:numId w:val="36"/>
        </w:numPr>
        <w:spacing w:after="0"/>
        <w:rPr>
          <w:rFonts w:asciiTheme="minorHAnsi" w:hAnsiTheme="minorHAnsi" w:cstheme="minorHAnsi"/>
          <w:sz w:val="20"/>
        </w:rPr>
      </w:pPr>
      <w:r w:rsidRPr="00253492">
        <w:rPr>
          <w:rFonts w:asciiTheme="minorHAnsi" w:hAnsiTheme="minorHAnsi" w:cstheme="minorHAnsi"/>
          <w:sz w:val="20"/>
        </w:rPr>
        <w:t>ko mu prodajalec izroči potrdilo</w:t>
      </w:r>
      <w:r w:rsidR="008224BB" w:rsidRPr="00253492">
        <w:rPr>
          <w:rFonts w:asciiTheme="minorHAnsi" w:hAnsiTheme="minorHAnsi" w:cstheme="minorHAnsi"/>
          <w:sz w:val="20"/>
        </w:rPr>
        <w:t>, da je bila na prej zapisani transakcijski račun prodajalca nakazan</w:t>
      </w:r>
      <w:r w:rsidRPr="00253492">
        <w:rPr>
          <w:rFonts w:asciiTheme="minorHAnsi" w:hAnsiTheme="minorHAnsi" w:cstheme="minorHAnsi"/>
          <w:sz w:val="20"/>
        </w:rPr>
        <w:t>a</w:t>
      </w:r>
      <w:r w:rsidR="008224BB" w:rsidRPr="00253492">
        <w:rPr>
          <w:rFonts w:asciiTheme="minorHAnsi" w:hAnsiTheme="minorHAnsi" w:cstheme="minorHAnsi"/>
          <w:sz w:val="20"/>
        </w:rPr>
        <w:t xml:space="preserve"> </w:t>
      </w:r>
      <w:r w:rsidRPr="00253492">
        <w:rPr>
          <w:rFonts w:asciiTheme="minorHAnsi" w:hAnsiTheme="minorHAnsi" w:cstheme="minorHAnsi"/>
          <w:sz w:val="20"/>
        </w:rPr>
        <w:t>celotna</w:t>
      </w:r>
      <w:r w:rsidR="008224BB" w:rsidRPr="00253492">
        <w:rPr>
          <w:rFonts w:asciiTheme="minorHAnsi" w:hAnsiTheme="minorHAnsi" w:cstheme="minorHAnsi"/>
          <w:sz w:val="20"/>
        </w:rPr>
        <w:t xml:space="preserve"> kupnine po tej pogodbi, v višini </w:t>
      </w:r>
      <w:r w:rsidR="008A484B" w:rsidRPr="00253492">
        <w:rPr>
          <w:rFonts w:asciiTheme="minorHAnsi" w:hAnsiTheme="minorHAnsi" w:cstheme="minorHAnsi"/>
          <w:sz w:val="20"/>
        </w:rPr>
        <w:t>___,__</w:t>
      </w:r>
      <w:r w:rsidR="008224BB" w:rsidRPr="00253492">
        <w:rPr>
          <w:rFonts w:asciiTheme="minorHAnsi" w:hAnsiTheme="minorHAnsi" w:cstheme="minorHAnsi"/>
          <w:sz w:val="20"/>
        </w:rPr>
        <w:t xml:space="preserve"> EUR</w:t>
      </w:r>
      <w:r w:rsidRPr="00253492">
        <w:rPr>
          <w:rFonts w:asciiTheme="minorHAnsi" w:hAnsiTheme="minorHAnsi" w:cstheme="minorHAnsi"/>
          <w:sz w:val="20"/>
        </w:rPr>
        <w:t>.</w:t>
      </w:r>
      <w:r w:rsidR="002A3833" w:rsidRPr="00253492">
        <w:rPr>
          <w:rFonts w:asciiTheme="minorHAnsi" w:hAnsiTheme="minorHAnsi" w:cstheme="minorHAnsi"/>
          <w:sz w:val="20"/>
        </w:rPr>
        <w:t xml:space="preserve"> </w:t>
      </w:r>
    </w:p>
    <w:p w14:paraId="168480BE" w14:textId="77777777" w:rsidR="006C6B73" w:rsidRPr="00253492" w:rsidRDefault="006C6B73" w:rsidP="00CE5D24">
      <w:pPr>
        <w:pStyle w:val="BodyText"/>
        <w:spacing w:after="0"/>
        <w:ind w:left="720"/>
        <w:rPr>
          <w:rFonts w:asciiTheme="minorHAnsi" w:hAnsiTheme="minorHAnsi" w:cstheme="minorHAnsi"/>
          <w:sz w:val="20"/>
        </w:rPr>
      </w:pPr>
    </w:p>
    <w:p w14:paraId="5CF0ED18" w14:textId="6672FF9E" w:rsidR="009D30EB" w:rsidRPr="00253492" w:rsidRDefault="00A41DEA" w:rsidP="004060EC">
      <w:pPr>
        <w:pStyle w:val="BodyText"/>
        <w:spacing w:after="0"/>
        <w:rPr>
          <w:rFonts w:asciiTheme="minorHAnsi" w:hAnsiTheme="minorHAnsi" w:cstheme="minorHAnsi"/>
          <w:sz w:val="20"/>
        </w:rPr>
      </w:pPr>
      <w:r w:rsidRPr="00253492">
        <w:rPr>
          <w:rFonts w:asciiTheme="minorHAnsi" w:hAnsiTheme="minorHAnsi" w:cstheme="minorHAnsi"/>
          <w:sz w:val="20"/>
        </w:rPr>
        <w:t>Prodajalec je dolžan izročiti potrdilo o plačilu celotne kupnine po tej pogodbi zgoraj naveden</w:t>
      </w:r>
      <w:r w:rsidR="00B72D56" w:rsidRPr="00253492">
        <w:rPr>
          <w:rFonts w:asciiTheme="minorHAnsi" w:hAnsiTheme="minorHAnsi" w:cstheme="minorHAnsi"/>
          <w:sz w:val="20"/>
        </w:rPr>
        <w:t>em</w:t>
      </w:r>
      <w:r w:rsidR="004829FE" w:rsidRPr="00253492">
        <w:rPr>
          <w:rFonts w:asciiTheme="minorHAnsi" w:hAnsiTheme="minorHAnsi" w:cstheme="minorHAnsi"/>
          <w:sz w:val="20"/>
        </w:rPr>
        <w:t>u</w:t>
      </w:r>
      <w:r w:rsidRPr="00253492">
        <w:rPr>
          <w:rFonts w:asciiTheme="minorHAnsi" w:hAnsiTheme="minorHAnsi" w:cstheme="minorHAnsi"/>
          <w:sz w:val="20"/>
        </w:rPr>
        <w:t xml:space="preserve"> notar</w:t>
      </w:r>
      <w:r w:rsidR="00B72D56" w:rsidRPr="00253492">
        <w:rPr>
          <w:rFonts w:asciiTheme="minorHAnsi" w:hAnsiTheme="minorHAnsi" w:cstheme="minorHAnsi"/>
          <w:sz w:val="20"/>
        </w:rPr>
        <w:t>ju</w:t>
      </w:r>
      <w:r w:rsidRPr="00253492">
        <w:rPr>
          <w:rFonts w:asciiTheme="minorHAnsi" w:hAnsiTheme="minorHAnsi" w:cstheme="minorHAnsi"/>
          <w:sz w:val="20"/>
        </w:rPr>
        <w:t xml:space="preserve"> v roku </w:t>
      </w:r>
      <w:r w:rsidRPr="00253492">
        <w:rPr>
          <w:rFonts w:asciiTheme="minorHAnsi" w:hAnsiTheme="minorHAnsi" w:cstheme="minorHAnsi"/>
          <w:b/>
          <w:sz w:val="20"/>
        </w:rPr>
        <w:t xml:space="preserve">treh </w:t>
      </w:r>
      <w:r w:rsidR="00B72D56" w:rsidRPr="00253492">
        <w:rPr>
          <w:rFonts w:asciiTheme="minorHAnsi" w:hAnsiTheme="minorHAnsi" w:cstheme="minorHAnsi"/>
          <w:b/>
          <w:sz w:val="20"/>
        </w:rPr>
        <w:t xml:space="preserve">(3) </w:t>
      </w:r>
      <w:r w:rsidRPr="00253492">
        <w:rPr>
          <w:rFonts w:asciiTheme="minorHAnsi" w:hAnsiTheme="minorHAnsi" w:cstheme="minorHAnsi"/>
          <w:b/>
          <w:sz w:val="20"/>
        </w:rPr>
        <w:t>delovnih dni</w:t>
      </w:r>
      <w:r w:rsidRPr="00253492">
        <w:rPr>
          <w:rFonts w:asciiTheme="minorHAnsi" w:hAnsiTheme="minorHAnsi" w:cstheme="minorHAnsi"/>
          <w:sz w:val="20"/>
        </w:rPr>
        <w:t xml:space="preserve"> od prejetja celotne kupnine po tej pogodbi.</w:t>
      </w:r>
    </w:p>
    <w:p w14:paraId="4B328C4F" w14:textId="5AB2A17B" w:rsidR="002A3833" w:rsidRPr="00253492" w:rsidRDefault="00927101" w:rsidP="003A56DD">
      <w:pPr>
        <w:pStyle w:val="BodyText"/>
        <w:spacing w:after="0"/>
        <w:rPr>
          <w:rFonts w:asciiTheme="minorHAnsi" w:hAnsiTheme="minorHAnsi" w:cstheme="minorHAnsi"/>
          <w:sz w:val="20"/>
        </w:rPr>
      </w:pPr>
      <w:r w:rsidRPr="00253492">
        <w:rPr>
          <w:rFonts w:asciiTheme="minorHAnsi" w:hAnsiTheme="minorHAnsi" w:cstheme="minorHAnsi"/>
          <w:sz w:val="20"/>
        </w:rPr>
        <w:t>Deponiranje mora biti izvedeno tako, da v primeru, da notar do roka, določenega za deponiranje, ne prejme prej navedenih potrdil, pri njem shranjen notarsko overjen izvirnik te pogodbe vrne deponentu (prodajalcu).</w:t>
      </w:r>
    </w:p>
    <w:p w14:paraId="59BD4940" w14:textId="5637AC25" w:rsidR="008B040C" w:rsidRPr="00253492" w:rsidRDefault="008B040C" w:rsidP="003A56DD">
      <w:pPr>
        <w:pStyle w:val="BodyText"/>
        <w:spacing w:after="0"/>
        <w:rPr>
          <w:rFonts w:asciiTheme="minorHAnsi" w:hAnsiTheme="minorHAnsi" w:cstheme="minorHAnsi"/>
          <w:sz w:val="20"/>
        </w:rPr>
      </w:pPr>
    </w:p>
    <w:p w14:paraId="67102287" w14:textId="1EDB2032" w:rsidR="008B040C" w:rsidRPr="00253492" w:rsidRDefault="008B040C" w:rsidP="008B040C">
      <w:pPr>
        <w:pStyle w:val="BodyText"/>
        <w:spacing w:after="0"/>
        <w:rPr>
          <w:rFonts w:asciiTheme="minorHAnsi" w:hAnsiTheme="minorHAnsi" w:cstheme="minorHAnsi"/>
          <w:sz w:val="20"/>
        </w:rPr>
      </w:pPr>
      <w:r w:rsidRPr="00253492">
        <w:rPr>
          <w:rFonts w:asciiTheme="minorHAnsi" w:hAnsiTheme="minorHAnsi" w:cstheme="minorHAnsi"/>
          <w:sz w:val="20"/>
        </w:rPr>
        <w:t xml:space="preserve">Plačilo kupnine v dogovorjenem roku je bistvena sestavina te pogodbe, zato se šteje, da je ta pogodba samodejno in brez dolžnosti na pozivanje na plačilo kupnine razvezana po samem zakonu, če kupec kupnine </w:t>
      </w:r>
      <w:r w:rsidRPr="00253492">
        <w:rPr>
          <w:rFonts w:asciiTheme="minorHAnsi" w:hAnsiTheme="minorHAnsi" w:cstheme="minorHAnsi"/>
          <w:b/>
          <w:sz w:val="20"/>
        </w:rPr>
        <w:t>ne plača</w:t>
      </w:r>
      <w:r w:rsidRPr="00253492">
        <w:rPr>
          <w:rFonts w:asciiTheme="minorHAnsi" w:hAnsiTheme="minorHAnsi" w:cstheme="minorHAnsi"/>
          <w:sz w:val="20"/>
        </w:rPr>
        <w:t xml:space="preserve"> v dogovorjenem roku in če prodajalec po preteku roka nemudoma ne obvesti kupca, da zahteva njeno izpolnitev. Če kupnina ne bo plačana v dogovorjenih rokih in bi jo prodajalec skladno z 2. odstavkom 104. člena Obligacijskega zakonika ohranil v veljavi ter zahteval njeno izpolnitev, ima prodajalec pravico zaračunati kupcu vsakokratne </w:t>
      </w:r>
      <w:r w:rsidR="0056196B" w:rsidRPr="00253492">
        <w:rPr>
          <w:rFonts w:asciiTheme="minorHAnsi" w:hAnsiTheme="minorHAnsi" w:cstheme="minorHAnsi"/>
          <w:sz w:val="20"/>
        </w:rPr>
        <w:t xml:space="preserve">zakonske </w:t>
      </w:r>
      <w:r w:rsidRPr="00253492">
        <w:rPr>
          <w:rFonts w:asciiTheme="minorHAnsi" w:hAnsiTheme="minorHAnsi" w:cstheme="minorHAnsi"/>
          <w:sz w:val="20"/>
        </w:rPr>
        <w:t>zamudne obresti.</w:t>
      </w:r>
    </w:p>
    <w:p w14:paraId="53A413FA" w14:textId="267F93B1" w:rsidR="00C55578" w:rsidRPr="00253492" w:rsidRDefault="00C55578" w:rsidP="008B040C">
      <w:pPr>
        <w:pStyle w:val="BodyText"/>
        <w:spacing w:after="0"/>
        <w:rPr>
          <w:rFonts w:asciiTheme="minorHAnsi" w:hAnsiTheme="minorHAnsi" w:cstheme="minorHAnsi"/>
          <w:sz w:val="20"/>
        </w:rPr>
      </w:pPr>
    </w:p>
    <w:p w14:paraId="0751C319" w14:textId="1CAFDBDA" w:rsidR="00C55578" w:rsidRPr="00253492" w:rsidRDefault="00C55578" w:rsidP="0096464F">
      <w:pPr>
        <w:pStyle w:val="BodyText"/>
        <w:spacing w:after="0"/>
        <w:rPr>
          <w:rFonts w:asciiTheme="minorHAnsi" w:hAnsiTheme="minorHAnsi" w:cstheme="minorHAnsi"/>
          <w:sz w:val="20"/>
        </w:rPr>
      </w:pPr>
      <w:r w:rsidRPr="00253492">
        <w:rPr>
          <w:rFonts w:asciiTheme="minorHAnsi" w:hAnsiTheme="minorHAnsi" w:cstheme="minorHAnsi"/>
          <w:sz w:val="20"/>
        </w:rPr>
        <w:t xml:space="preserve">Plačilo are po tej pogodbi je pogoj za overovitev te pogodbe in izročitev notarsko overjenega izvirnika te pogodbe v hrambo pri notarki. </w:t>
      </w:r>
    </w:p>
    <w:p w14:paraId="404A8173" w14:textId="230B3C4D" w:rsidR="005B188C" w:rsidRPr="00253492" w:rsidRDefault="005B188C" w:rsidP="003A56DD">
      <w:pPr>
        <w:pStyle w:val="BodyText"/>
        <w:spacing w:after="0"/>
        <w:rPr>
          <w:rFonts w:asciiTheme="minorHAnsi" w:hAnsiTheme="minorHAnsi" w:cstheme="minorHAnsi"/>
          <w:sz w:val="20"/>
        </w:rPr>
      </w:pPr>
    </w:p>
    <w:p w14:paraId="7D08B3D6" w14:textId="34E4B6AC" w:rsidR="006D6CD5" w:rsidRPr="00253492" w:rsidRDefault="003B17BF" w:rsidP="0029757A">
      <w:pPr>
        <w:pStyle w:val="BodyText"/>
        <w:numPr>
          <w:ilvl w:val="1"/>
          <w:numId w:val="3"/>
        </w:numPr>
        <w:tabs>
          <w:tab w:val="clear" w:pos="1080"/>
        </w:tabs>
        <w:spacing w:after="0"/>
        <w:ind w:left="426" w:hanging="426"/>
        <w:rPr>
          <w:rFonts w:asciiTheme="minorHAnsi" w:hAnsiTheme="minorHAnsi" w:cstheme="minorHAnsi"/>
          <w:b/>
          <w:color w:val="0070C0"/>
          <w:sz w:val="20"/>
        </w:rPr>
      </w:pPr>
      <w:r w:rsidRPr="00253492">
        <w:rPr>
          <w:rFonts w:asciiTheme="minorHAnsi" w:hAnsiTheme="minorHAnsi" w:cstheme="minorHAnsi"/>
          <w:b/>
          <w:color w:val="0070C0"/>
          <w:sz w:val="20"/>
        </w:rPr>
        <w:t xml:space="preserve">VARIANTA (kupec </w:t>
      </w:r>
      <w:r w:rsidR="00607E7D" w:rsidRPr="00253492">
        <w:rPr>
          <w:rFonts w:asciiTheme="minorHAnsi" w:hAnsiTheme="minorHAnsi" w:cstheme="minorHAnsi"/>
          <w:b/>
          <w:color w:val="0070C0"/>
          <w:sz w:val="20"/>
        </w:rPr>
        <w:t>proračunski uporabnik</w:t>
      </w:r>
      <w:r w:rsidRPr="00253492">
        <w:rPr>
          <w:rFonts w:asciiTheme="minorHAnsi" w:hAnsiTheme="minorHAnsi" w:cstheme="minorHAnsi"/>
          <w:b/>
          <w:color w:val="0070C0"/>
          <w:sz w:val="20"/>
        </w:rPr>
        <w:t>, ko ni are):</w:t>
      </w:r>
    </w:p>
    <w:p w14:paraId="7E86E83B" w14:textId="7FD77F71" w:rsidR="003B17BF" w:rsidRPr="00253492" w:rsidRDefault="003B17BF" w:rsidP="0029757A">
      <w:pPr>
        <w:pStyle w:val="BodyText"/>
        <w:spacing w:after="0"/>
        <w:rPr>
          <w:rFonts w:asciiTheme="minorHAnsi" w:hAnsiTheme="minorHAnsi" w:cstheme="minorHAnsi"/>
          <w:sz w:val="20"/>
        </w:rPr>
      </w:pPr>
      <w:r w:rsidRPr="00253492">
        <w:rPr>
          <w:rFonts w:asciiTheme="minorHAnsi" w:hAnsiTheme="minorHAnsi" w:cstheme="minorHAnsi"/>
          <w:sz w:val="20"/>
        </w:rPr>
        <w:t xml:space="preserve">Kupec se zavezuje celotno kupnino v znesku </w:t>
      </w:r>
      <w:r w:rsidRPr="00253492">
        <w:rPr>
          <w:rFonts w:asciiTheme="minorHAnsi" w:hAnsiTheme="minorHAnsi" w:cstheme="minorHAnsi"/>
          <w:b/>
          <w:sz w:val="20"/>
        </w:rPr>
        <w:t>____,__EUR</w:t>
      </w:r>
      <w:r w:rsidRPr="00253492">
        <w:rPr>
          <w:rFonts w:asciiTheme="minorHAnsi" w:hAnsiTheme="minorHAnsi" w:cstheme="minorHAnsi"/>
          <w:sz w:val="20"/>
        </w:rPr>
        <w:t xml:space="preserve"> poravnati</w:t>
      </w:r>
      <w:r w:rsidR="00804A73" w:rsidRPr="00253492">
        <w:rPr>
          <w:rFonts w:asciiTheme="minorHAnsi" w:hAnsiTheme="minorHAnsi" w:cstheme="minorHAnsi"/>
          <w:sz w:val="20"/>
        </w:rPr>
        <w:t xml:space="preserve"> na podlagi predračuna prejetega s strani prodajalca</w:t>
      </w:r>
      <w:r w:rsidR="00F21278" w:rsidRPr="00253492">
        <w:rPr>
          <w:rFonts w:asciiTheme="minorHAnsi" w:hAnsiTheme="minorHAnsi" w:cstheme="minorHAnsi"/>
          <w:sz w:val="20"/>
        </w:rPr>
        <w:t>,</w:t>
      </w:r>
      <w:r w:rsidR="00804A73" w:rsidRPr="00253492">
        <w:rPr>
          <w:rFonts w:asciiTheme="minorHAnsi" w:hAnsiTheme="minorHAnsi" w:cstheme="minorHAnsi"/>
          <w:sz w:val="20"/>
        </w:rPr>
        <w:t xml:space="preserve"> in sicer</w:t>
      </w:r>
      <w:r w:rsidRPr="00253492">
        <w:rPr>
          <w:rFonts w:asciiTheme="minorHAnsi" w:hAnsiTheme="minorHAnsi" w:cstheme="minorHAnsi"/>
          <w:sz w:val="20"/>
        </w:rPr>
        <w:t xml:space="preserve"> </w:t>
      </w:r>
      <w:r w:rsidR="00014466" w:rsidRPr="00253492">
        <w:rPr>
          <w:rFonts w:asciiTheme="minorHAnsi" w:hAnsiTheme="minorHAnsi" w:cstheme="minorHAnsi"/>
          <w:b/>
          <w:sz w:val="20"/>
        </w:rPr>
        <w:t>trideseti</w:t>
      </w:r>
      <w:r w:rsidR="00E61A21" w:rsidRPr="00253492">
        <w:rPr>
          <w:rFonts w:asciiTheme="minorHAnsi" w:hAnsiTheme="minorHAnsi" w:cstheme="minorHAnsi"/>
          <w:b/>
          <w:sz w:val="20"/>
        </w:rPr>
        <w:t xml:space="preserve"> (30)</w:t>
      </w:r>
      <w:r w:rsidR="00014466" w:rsidRPr="00253492">
        <w:rPr>
          <w:rFonts w:asciiTheme="minorHAnsi" w:hAnsiTheme="minorHAnsi" w:cstheme="minorHAnsi"/>
          <w:b/>
          <w:sz w:val="20"/>
        </w:rPr>
        <w:t xml:space="preserve"> </w:t>
      </w:r>
      <w:r w:rsidRPr="00253492">
        <w:rPr>
          <w:rFonts w:asciiTheme="minorHAnsi" w:hAnsiTheme="minorHAnsi" w:cstheme="minorHAnsi"/>
          <w:b/>
          <w:sz w:val="20"/>
        </w:rPr>
        <w:t>dan</w:t>
      </w:r>
      <w:r w:rsidRPr="00253492">
        <w:rPr>
          <w:rFonts w:asciiTheme="minorHAnsi" w:hAnsiTheme="minorHAnsi" w:cstheme="minorHAnsi"/>
          <w:sz w:val="20"/>
        </w:rPr>
        <w:t xml:space="preserve"> od dne, ko kupec prejme obojestransko podpisano pogodbo, na transakcijski račun prodajalca št. SI56 2900 0005 1319 162, voden pri </w:t>
      </w:r>
      <w:proofErr w:type="spellStart"/>
      <w:r w:rsidRPr="00253492">
        <w:rPr>
          <w:rFonts w:asciiTheme="minorHAnsi" w:hAnsiTheme="minorHAnsi" w:cstheme="minorHAnsi"/>
          <w:sz w:val="20"/>
        </w:rPr>
        <w:t>Unicredit</w:t>
      </w:r>
      <w:proofErr w:type="spellEnd"/>
      <w:r w:rsidRPr="00253492">
        <w:rPr>
          <w:rFonts w:asciiTheme="minorHAnsi" w:hAnsiTheme="minorHAnsi" w:cstheme="minorHAnsi"/>
          <w:sz w:val="20"/>
        </w:rPr>
        <w:t xml:space="preserve"> banka Slovenija </w:t>
      </w:r>
      <w:proofErr w:type="spellStart"/>
      <w:r w:rsidRPr="00253492">
        <w:rPr>
          <w:rFonts w:asciiTheme="minorHAnsi" w:hAnsiTheme="minorHAnsi" w:cstheme="minorHAnsi"/>
          <w:sz w:val="20"/>
        </w:rPr>
        <w:t>d.d</w:t>
      </w:r>
      <w:proofErr w:type="spellEnd"/>
      <w:r w:rsidRPr="00253492">
        <w:rPr>
          <w:rFonts w:asciiTheme="minorHAnsi" w:hAnsiTheme="minorHAnsi" w:cstheme="minorHAnsi"/>
          <w:sz w:val="20"/>
        </w:rPr>
        <w:t>., sklic: SI00 __-</w:t>
      </w:r>
      <w:r w:rsidR="00BC186B" w:rsidRPr="00253492">
        <w:rPr>
          <w:rFonts w:asciiTheme="minorHAnsi" w:hAnsiTheme="minorHAnsi" w:cstheme="minorHAnsi"/>
          <w:sz w:val="20"/>
        </w:rPr>
        <w:t>2021</w:t>
      </w:r>
      <w:r w:rsidRPr="00253492">
        <w:rPr>
          <w:rFonts w:asciiTheme="minorHAnsi" w:hAnsiTheme="minorHAnsi" w:cstheme="minorHAnsi"/>
          <w:sz w:val="20"/>
        </w:rPr>
        <w:t>-</w:t>
      </w:r>
      <w:r w:rsidR="00087959" w:rsidRPr="00087959">
        <w:rPr>
          <w:rFonts w:asciiTheme="minorHAnsi" w:hAnsiTheme="minorHAnsi" w:cstheme="minorHAnsi"/>
          <w:sz w:val="20"/>
        </w:rPr>
        <w:t>2136</w:t>
      </w:r>
      <w:r w:rsidRPr="00253492">
        <w:rPr>
          <w:rFonts w:asciiTheme="minorHAnsi" w:hAnsiTheme="minorHAnsi" w:cstheme="minorHAnsi"/>
          <w:sz w:val="20"/>
        </w:rPr>
        <w:t>, namen nakazila »Plačilo kupnine po pogodbi PP</w:t>
      </w:r>
      <w:r w:rsidR="00202DEC" w:rsidRPr="00253492">
        <w:rPr>
          <w:rFonts w:asciiTheme="minorHAnsi" w:hAnsiTheme="minorHAnsi" w:cstheme="minorHAnsi"/>
          <w:sz w:val="20"/>
        </w:rPr>
        <w:t>-</w:t>
      </w:r>
      <w:r w:rsidRPr="00253492">
        <w:rPr>
          <w:rFonts w:asciiTheme="minorHAnsi" w:hAnsiTheme="minorHAnsi" w:cstheme="minorHAnsi"/>
          <w:sz w:val="20"/>
        </w:rPr>
        <w:t>__</w:t>
      </w:r>
      <w:r w:rsidR="00202DEC" w:rsidRPr="00253492">
        <w:rPr>
          <w:rFonts w:asciiTheme="minorHAnsi" w:hAnsiTheme="minorHAnsi" w:cstheme="minorHAnsi"/>
          <w:sz w:val="20"/>
        </w:rPr>
        <w:t>-</w:t>
      </w:r>
      <w:r w:rsidR="00BC186B" w:rsidRPr="00253492">
        <w:rPr>
          <w:rFonts w:asciiTheme="minorHAnsi" w:hAnsiTheme="minorHAnsi" w:cstheme="minorHAnsi"/>
          <w:sz w:val="20"/>
        </w:rPr>
        <w:t>2021</w:t>
      </w:r>
      <w:r w:rsidR="00202DEC" w:rsidRPr="00253492">
        <w:rPr>
          <w:rFonts w:asciiTheme="minorHAnsi" w:hAnsiTheme="minorHAnsi" w:cstheme="minorHAnsi"/>
          <w:sz w:val="20"/>
        </w:rPr>
        <w:t>-</w:t>
      </w:r>
      <w:r w:rsidR="00087959" w:rsidRPr="00087959">
        <w:rPr>
          <w:rFonts w:asciiTheme="minorHAnsi" w:hAnsiTheme="minorHAnsi" w:cstheme="minorHAnsi"/>
          <w:sz w:val="20"/>
        </w:rPr>
        <w:t>2136</w:t>
      </w:r>
      <w:r w:rsidRPr="00253492">
        <w:rPr>
          <w:rFonts w:asciiTheme="minorHAnsi" w:hAnsiTheme="minorHAnsi" w:cstheme="minorHAnsi"/>
          <w:sz w:val="20"/>
        </w:rPr>
        <w:t xml:space="preserve">«. </w:t>
      </w:r>
    </w:p>
    <w:p w14:paraId="262B4170" w14:textId="77777777" w:rsidR="009D30EB" w:rsidRPr="00253492" w:rsidRDefault="009D30EB" w:rsidP="0029757A">
      <w:pPr>
        <w:pStyle w:val="BodyText"/>
        <w:spacing w:after="0"/>
        <w:rPr>
          <w:rFonts w:asciiTheme="minorHAnsi" w:hAnsiTheme="minorHAnsi" w:cstheme="minorHAnsi"/>
          <w:sz w:val="20"/>
        </w:rPr>
      </w:pPr>
    </w:p>
    <w:p w14:paraId="18880CAF" w14:textId="13E71C2A" w:rsidR="003B17BF" w:rsidRPr="00253492" w:rsidRDefault="003B17BF" w:rsidP="004060EC">
      <w:pPr>
        <w:pStyle w:val="BodyText"/>
        <w:spacing w:after="0"/>
        <w:rPr>
          <w:rFonts w:asciiTheme="minorHAnsi" w:hAnsiTheme="minorHAnsi" w:cstheme="minorHAnsi"/>
          <w:sz w:val="20"/>
        </w:rPr>
      </w:pPr>
      <w:r w:rsidRPr="00253492">
        <w:rPr>
          <w:rFonts w:asciiTheme="minorHAnsi" w:hAnsiTheme="minorHAnsi" w:cstheme="minorHAnsi"/>
          <w:sz w:val="20"/>
        </w:rPr>
        <w:t xml:space="preserve">Prodajalec bo kupcu izstavil račun skladno z določili ZDDV-1, upoštevaje ustrezno </w:t>
      </w:r>
      <w:r w:rsidR="00AF2752" w:rsidRPr="00253492">
        <w:rPr>
          <w:rFonts w:asciiTheme="minorHAnsi" w:hAnsiTheme="minorHAnsi" w:cstheme="minorHAnsi"/>
          <w:sz w:val="20"/>
        </w:rPr>
        <w:t>davčno</w:t>
      </w:r>
      <w:r w:rsidRPr="00253492">
        <w:rPr>
          <w:rFonts w:asciiTheme="minorHAnsi" w:hAnsiTheme="minorHAnsi" w:cstheme="minorHAnsi"/>
          <w:sz w:val="20"/>
        </w:rPr>
        <w:t xml:space="preserve"> stopnjo in datum predaje nepremičnine kot datum obdavčljivega prometa, prek sistema e-računov.</w:t>
      </w:r>
    </w:p>
    <w:p w14:paraId="24302BB6" w14:textId="77777777" w:rsidR="009D30EB" w:rsidRPr="00253492" w:rsidRDefault="009D30EB" w:rsidP="004060EC">
      <w:pPr>
        <w:pStyle w:val="BodyText"/>
        <w:spacing w:after="0"/>
        <w:rPr>
          <w:rFonts w:asciiTheme="minorHAnsi" w:hAnsiTheme="minorHAnsi" w:cstheme="minorHAnsi"/>
          <w:sz w:val="20"/>
        </w:rPr>
      </w:pPr>
    </w:p>
    <w:p w14:paraId="288323CB" w14:textId="514657E7" w:rsidR="0051514A" w:rsidRPr="00253492" w:rsidRDefault="0051514A" w:rsidP="004060EC">
      <w:pPr>
        <w:pStyle w:val="BodyText"/>
        <w:rPr>
          <w:rFonts w:asciiTheme="minorHAnsi" w:hAnsiTheme="minorHAnsi" w:cstheme="minorHAnsi"/>
          <w:sz w:val="20"/>
        </w:rPr>
      </w:pPr>
      <w:r w:rsidRPr="00253492">
        <w:rPr>
          <w:rFonts w:asciiTheme="minorHAnsi" w:hAnsiTheme="minorHAnsi" w:cstheme="minorHAnsi"/>
          <w:sz w:val="20"/>
        </w:rPr>
        <w:t>Plačilo preostanka kupnine lahko veljavno izpolni zgolj:</w:t>
      </w:r>
    </w:p>
    <w:p w14:paraId="388661C8" w14:textId="05A5A669" w:rsidR="007200D2" w:rsidRPr="00253492" w:rsidRDefault="007200D2" w:rsidP="007200D2">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1 (Potrjeni TRR)</w:t>
      </w:r>
      <w:r w:rsidR="00D14ABB" w:rsidRPr="00253492">
        <w:rPr>
          <w:rFonts w:asciiTheme="minorHAnsi" w:hAnsiTheme="minorHAnsi" w:cstheme="minorHAnsi"/>
          <w:sz w:val="20"/>
        </w:rPr>
        <w:t>: kupec z nakazilom sredstev s</w:t>
      </w:r>
      <w:r w:rsidRPr="00253492">
        <w:rPr>
          <w:rFonts w:asciiTheme="minorHAnsi" w:hAnsiTheme="minorHAnsi" w:cstheme="minorHAnsi"/>
          <w:sz w:val="20"/>
        </w:rPr>
        <w:t xml:space="preserve"> Potrjenega bančnega računa,</w:t>
      </w:r>
    </w:p>
    <w:p w14:paraId="46FFBA97" w14:textId="2D13A842" w:rsidR="007200D2" w:rsidRPr="00253492" w:rsidRDefault="00D14ABB" w:rsidP="004F309F">
      <w:pPr>
        <w:pStyle w:val="BodyText"/>
        <w:numPr>
          <w:ilvl w:val="0"/>
          <w:numId w:val="29"/>
        </w:numPr>
        <w:spacing w:after="0"/>
        <w:rPr>
          <w:rFonts w:asciiTheme="minorHAnsi" w:hAnsiTheme="minorHAnsi" w:cstheme="minorHAnsi"/>
          <w:sz w:val="20"/>
        </w:rPr>
      </w:pPr>
      <w:r w:rsidRPr="00253492">
        <w:rPr>
          <w:rFonts w:asciiTheme="minorHAnsi" w:hAnsiTheme="minorHAnsi" w:cstheme="minorHAnsi"/>
          <w:color w:val="0070C0"/>
          <w:sz w:val="20"/>
        </w:rPr>
        <w:t>VARIANTA 2 (Drugi kupčev TRR)</w:t>
      </w:r>
      <w:r w:rsidRPr="00253492">
        <w:rPr>
          <w:rFonts w:asciiTheme="minorHAnsi" w:hAnsiTheme="minorHAnsi" w:cstheme="minorHAnsi"/>
          <w:sz w:val="20"/>
        </w:rPr>
        <w:t>: kupec z nakazilom sredstev s svojega bančnega računa, ki ni odprt pri banki s sedežem v državah v zvezi s katerimi obstaja visoko in povečano tveganje za pojav pranja denarja ali financiranja terorizma in katerih seznam se nahaja na spletni strani Urada RS za preprečevanje pranja denarja</w:t>
      </w:r>
      <w:r w:rsidRPr="00253492">
        <w:rPr>
          <w:rFonts w:asciiTheme="minorHAnsi" w:hAnsiTheme="minorHAnsi" w:cstheme="minorHAnsi"/>
          <w:sz w:val="20"/>
          <w:lang w:val="sl"/>
        </w:rPr>
        <w:t>.</w:t>
      </w:r>
    </w:p>
    <w:p w14:paraId="1A2A718F" w14:textId="77777777" w:rsidR="0051514A" w:rsidRPr="00253492" w:rsidRDefault="0051514A" w:rsidP="0051514A">
      <w:pPr>
        <w:pStyle w:val="BodyText"/>
        <w:spacing w:after="0"/>
        <w:rPr>
          <w:rFonts w:asciiTheme="minorHAnsi" w:hAnsiTheme="minorHAnsi" w:cstheme="minorHAnsi"/>
          <w:sz w:val="20"/>
        </w:rPr>
      </w:pPr>
    </w:p>
    <w:p w14:paraId="69532DE6" w14:textId="4369F175" w:rsidR="0051514A" w:rsidRPr="00253492" w:rsidRDefault="0051514A" w:rsidP="0051514A">
      <w:pPr>
        <w:pStyle w:val="BodyText"/>
        <w:spacing w:after="0"/>
        <w:rPr>
          <w:rFonts w:asciiTheme="minorHAnsi" w:hAnsiTheme="minorHAnsi" w:cstheme="minorHAnsi"/>
          <w:sz w:val="20"/>
        </w:rPr>
      </w:pPr>
      <w:r w:rsidRPr="00253492">
        <w:rPr>
          <w:rFonts w:asciiTheme="minorHAnsi" w:hAnsiTheme="minorHAnsi" w:cstheme="minorHAnsi"/>
          <w:sz w:val="20"/>
        </w:rPr>
        <w:t xml:space="preserve">Prodajalec ima pravico, da v primeru, ko kupec ni izpolnil obveznosti kot je določeno v prejšnjem odstavku, v </w:t>
      </w:r>
      <w:r w:rsidRPr="00BE03C8">
        <w:rPr>
          <w:rFonts w:asciiTheme="minorHAnsi" w:hAnsiTheme="minorHAnsi" w:cstheme="minorHAnsi"/>
          <w:b/>
          <w:bCs/>
          <w:sz w:val="20"/>
        </w:rPr>
        <w:t xml:space="preserve">desetih </w:t>
      </w:r>
      <w:r w:rsidR="003E069E" w:rsidRPr="003E069E">
        <w:rPr>
          <w:rFonts w:asciiTheme="minorHAnsi" w:hAnsiTheme="minorHAnsi" w:cstheme="minorHAnsi"/>
          <w:b/>
          <w:bCs/>
          <w:sz w:val="20"/>
        </w:rPr>
        <w:t xml:space="preserve">delovnih </w:t>
      </w:r>
      <w:r w:rsidRPr="00BE03C8">
        <w:rPr>
          <w:rFonts w:asciiTheme="minorHAnsi" w:hAnsiTheme="minorHAnsi" w:cstheme="minorHAnsi"/>
          <w:b/>
          <w:bCs/>
          <w:sz w:val="20"/>
        </w:rPr>
        <w:t>(10) dneh</w:t>
      </w:r>
      <w:r w:rsidRPr="00253492">
        <w:rPr>
          <w:rFonts w:asciiTheme="minorHAnsi" w:hAnsiTheme="minorHAnsi" w:cstheme="minorHAnsi"/>
          <w:sz w:val="20"/>
        </w:rPr>
        <w:t xml:space="preserve"> od prejema kupnine kupca obvesti, da njegovo izpolnitev šteje za veljavno. </w:t>
      </w:r>
    </w:p>
    <w:p w14:paraId="3714BE2D" w14:textId="77777777" w:rsidR="0051514A" w:rsidRPr="00253492" w:rsidRDefault="0051514A" w:rsidP="0051514A">
      <w:pPr>
        <w:pStyle w:val="BodyText"/>
        <w:spacing w:after="0"/>
        <w:rPr>
          <w:rFonts w:asciiTheme="minorHAnsi" w:hAnsiTheme="minorHAnsi" w:cstheme="minorHAnsi"/>
          <w:sz w:val="20"/>
        </w:rPr>
      </w:pPr>
    </w:p>
    <w:p w14:paraId="076F8EBD" w14:textId="587879D3" w:rsidR="004B4E0D" w:rsidRPr="00253492" w:rsidRDefault="0051514A" w:rsidP="0051514A">
      <w:pPr>
        <w:pStyle w:val="BodyText"/>
        <w:spacing w:after="0"/>
        <w:rPr>
          <w:rFonts w:asciiTheme="minorHAnsi" w:hAnsiTheme="minorHAnsi" w:cstheme="minorHAnsi"/>
          <w:sz w:val="20"/>
        </w:rPr>
      </w:pPr>
      <w:r w:rsidRPr="00253492">
        <w:rPr>
          <w:rFonts w:asciiTheme="minorHAnsi" w:hAnsiTheme="minorHAnsi" w:cstheme="minorHAnsi"/>
          <w:sz w:val="20"/>
        </w:rPr>
        <w:t xml:space="preserve">V kolikor prodajalec zavrne izpolnitev plačila kupnine, ki ni v skladu s prejšnjim odstavkom, vrne kupnino plačniku v nadaljnjem roku </w:t>
      </w:r>
      <w:r w:rsidR="00014466" w:rsidRPr="00BE03C8">
        <w:rPr>
          <w:rFonts w:asciiTheme="minorHAnsi" w:hAnsiTheme="minorHAnsi" w:cstheme="minorHAnsi"/>
          <w:b/>
          <w:bCs/>
          <w:sz w:val="20"/>
        </w:rPr>
        <w:t>tri (</w:t>
      </w:r>
      <w:r w:rsidRPr="00BE03C8">
        <w:rPr>
          <w:rFonts w:asciiTheme="minorHAnsi" w:hAnsiTheme="minorHAnsi" w:cstheme="minorHAnsi"/>
          <w:b/>
          <w:bCs/>
          <w:sz w:val="20"/>
        </w:rPr>
        <w:t>3</w:t>
      </w:r>
      <w:r w:rsidR="00014466" w:rsidRPr="00BE03C8">
        <w:rPr>
          <w:rFonts w:asciiTheme="minorHAnsi" w:hAnsiTheme="minorHAnsi" w:cstheme="minorHAnsi"/>
          <w:b/>
          <w:bCs/>
          <w:sz w:val="20"/>
        </w:rPr>
        <w:t>)</w:t>
      </w:r>
      <w:r w:rsidRPr="00BE03C8">
        <w:rPr>
          <w:rFonts w:asciiTheme="minorHAnsi" w:hAnsiTheme="minorHAnsi" w:cstheme="minorHAnsi"/>
          <w:b/>
          <w:bCs/>
          <w:sz w:val="20"/>
        </w:rPr>
        <w:t xml:space="preserve"> dni</w:t>
      </w:r>
      <w:r w:rsidRPr="00253492">
        <w:rPr>
          <w:rFonts w:asciiTheme="minorHAnsi" w:hAnsiTheme="minorHAnsi" w:cstheme="minorHAnsi"/>
          <w:sz w:val="20"/>
        </w:rPr>
        <w:t xml:space="preserve"> in o tem obvesti kupca.</w:t>
      </w:r>
    </w:p>
    <w:p w14:paraId="0CDC1503" w14:textId="1685EF9D" w:rsidR="0051514A" w:rsidRPr="00253492" w:rsidRDefault="0051514A" w:rsidP="00677B09">
      <w:pPr>
        <w:pStyle w:val="BodyText"/>
        <w:spacing w:after="0"/>
        <w:rPr>
          <w:rFonts w:asciiTheme="minorHAnsi" w:hAnsiTheme="minorHAnsi" w:cstheme="minorHAnsi"/>
          <w:sz w:val="20"/>
        </w:rPr>
      </w:pPr>
    </w:p>
    <w:p w14:paraId="3811B5EA" w14:textId="70084E49" w:rsidR="0051514A" w:rsidRPr="00253492" w:rsidRDefault="0051514A" w:rsidP="0051514A">
      <w:pPr>
        <w:pStyle w:val="BodyText"/>
        <w:spacing w:after="0"/>
        <w:rPr>
          <w:rFonts w:asciiTheme="minorHAnsi" w:hAnsiTheme="minorHAnsi" w:cstheme="minorHAnsi"/>
          <w:sz w:val="20"/>
        </w:rPr>
      </w:pPr>
      <w:r w:rsidRPr="00253492">
        <w:rPr>
          <w:rFonts w:asciiTheme="minorHAnsi" w:hAnsiTheme="minorHAnsi" w:cstheme="minorHAnsi"/>
          <w:sz w:val="20"/>
        </w:rPr>
        <w:t xml:space="preserve">Plačilo kupnine v dogovorjenem roku je bistvena sestavina te pogodbe, zato se šteje, da je ta pogodba samodejno in brez dolžnosti na pozivanje na plačilo kupnine razvezana po samem zakonu, če kupec kupnine </w:t>
      </w:r>
      <w:r w:rsidRPr="00253492">
        <w:rPr>
          <w:rFonts w:asciiTheme="minorHAnsi" w:hAnsiTheme="minorHAnsi" w:cstheme="minorHAnsi"/>
          <w:b/>
          <w:sz w:val="20"/>
        </w:rPr>
        <w:t>ne plača</w:t>
      </w:r>
      <w:r w:rsidRPr="00253492">
        <w:rPr>
          <w:rFonts w:asciiTheme="minorHAnsi" w:hAnsiTheme="minorHAnsi" w:cstheme="minorHAnsi"/>
          <w:sz w:val="20"/>
        </w:rPr>
        <w:t xml:space="preserve"> v </w:t>
      </w:r>
      <w:r w:rsidRPr="00253492">
        <w:rPr>
          <w:rFonts w:asciiTheme="minorHAnsi" w:hAnsiTheme="minorHAnsi" w:cstheme="minorHAnsi"/>
          <w:sz w:val="20"/>
        </w:rPr>
        <w:lastRenderedPageBreak/>
        <w:t xml:space="preserve">dogovorjenem roku in če prodajalec po preteku roka nemudoma ne obvesti kupca, da zahteva njeno izpolnitev. Če kupnina ne bo plačana v dogovorjenih rokih in bi jo prodajalec skladno z 2. odstavkom 104. člena Obligacijskega zakonika ohranil v veljavi ter zahteval njeno izpolnitev, ima prodajalec pravico zaračunati kupcu vsakokratne </w:t>
      </w:r>
      <w:r w:rsidR="0056196B" w:rsidRPr="00253492">
        <w:rPr>
          <w:rFonts w:asciiTheme="minorHAnsi" w:hAnsiTheme="minorHAnsi" w:cstheme="minorHAnsi"/>
          <w:sz w:val="20"/>
        </w:rPr>
        <w:t xml:space="preserve">zakonske </w:t>
      </w:r>
      <w:r w:rsidRPr="00253492">
        <w:rPr>
          <w:rFonts w:asciiTheme="minorHAnsi" w:hAnsiTheme="minorHAnsi" w:cstheme="minorHAnsi"/>
          <w:sz w:val="20"/>
        </w:rPr>
        <w:t>zamudne obresti.</w:t>
      </w:r>
    </w:p>
    <w:p w14:paraId="3D310A76" w14:textId="5C1E6DED" w:rsidR="0051514A" w:rsidRPr="00253492" w:rsidRDefault="0051514A" w:rsidP="0051514A">
      <w:pPr>
        <w:pStyle w:val="BodyText"/>
        <w:spacing w:after="0"/>
        <w:rPr>
          <w:rFonts w:asciiTheme="minorHAnsi" w:hAnsiTheme="minorHAnsi" w:cstheme="minorHAnsi"/>
          <w:sz w:val="20"/>
        </w:rPr>
      </w:pPr>
    </w:p>
    <w:p w14:paraId="48F802E8" w14:textId="662AB22F" w:rsidR="00F21278" w:rsidRPr="00253492" w:rsidRDefault="0051514A" w:rsidP="004A64FC">
      <w:pPr>
        <w:pStyle w:val="BodyText"/>
        <w:spacing w:after="0"/>
        <w:rPr>
          <w:rFonts w:asciiTheme="minorHAnsi" w:hAnsiTheme="minorHAnsi" w:cstheme="minorHAnsi"/>
          <w:sz w:val="20"/>
        </w:rPr>
      </w:pPr>
      <w:r w:rsidRPr="00253492">
        <w:rPr>
          <w:rFonts w:asciiTheme="minorHAnsi" w:hAnsiTheme="minorHAnsi" w:cstheme="minorHAnsi"/>
          <w:sz w:val="20"/>
        </w:rPr>
        <w:t xml:space="preserve">Plačilo celotne kupnine je pogoj za izročitev notarsko overjenega izvirnika te pogodbe kupcu. </w:t>
      </w:r>
    </w:p>
    <w:p w14:paraId="7DB54EA8" w14:textId="4A6CC599" w:rsidR="009D30EB" w:rsidRDefault="009D30EB" w:rsidP="004A64FC">
      <w:pPr>
        <w:pStyle w:val="BodyText"/>
        <w:spacing w:after="0"/>
        <w:rPr>
          <w:rFonts w:asciiTheme="minorHAnsi" w:hAnsiTheme="minorHAnsi" w:cstheme="minorHAnsi"/>
          <w:sz w:val="20"/>
        </w:rPr>
      </w:pPr>
    </w:p>
    <w:p w14:paraId="49E55A4B" w14:textId="77777777" w:rsidR="004509EF" w:rsidRPr="00253492" w:rsidRDefault="004509EF" w:rsidP="004A64FC">
      <w:pPr>
        <w:pStyle w:val="BodyText"/>
        <w:spacing w:after="0"/>
        <w:rPr>
          <w:rFonts w:asciiTheme="minorHAnsi" w:hAnsiTheme="minorHAnsi" w:cstheme="minorHAnsi"/>
          <w:sz w:val="20"/>
        </w:rPr>
      </w:pPr>
    </w:p>
    <w:p w14:paraId="10A1BAAD"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303F44EC" w14:textId="27834967" w:rsidR="00211D66" w:rsidRPr="00253492" w:rsidRDefault="00154BB7" w:rsidP="00154BB7">
      <w:pPr>
        <w:pStyle w:val="Heading7"/>
        <w:numPr>
          <w:ilvl w:val="0"/>
          <w:numId w:val="0"/>
        </w:numPr>
        <w:jc w:val="center"/>
        <w:rPr>
          <w:rFonts w:asciiTheme="minorHAnsi" w:hAnsiTheme="minorHAnsi" w:cstheme="minorHAnsi"/>
          <w:sz w:val="20"/>
        </w:rPr>
      </w:pPr>
      <w:r w:rsidRPr="00253492">
        <w:rPr>
          <w:rFonts w:asciiTheme="minorHAnsi" w:hAnsiTheme="minorHAnsi" w:cstheme="minorHAnsi"/>
          <w:sz w:val="20"/>
        </w:rPr>
        <w:t xml:space="preserve"> </w:t>
      </w:r>
      <w:r w:rsidR="00211D66" w:rsidRPr="00253492">
        <w:rPr>
          <w:rFonts w:asciiTheme="minorHAnsi" w:hAnsiTheme="minorHAnsi" w:cstheme="minorHAnsi"/>
          <w:sz w:val="20"/>
        </w:rPr>
        <w:t>(Zemljiškoknjižno dovolilo)</w:t>
      </w:r>
    </w:p>
    <w:p w14:paraId="303F44EE" w14:textId="77777777" w:rsidR="00E8564E" w:rsidRPr="00253492" w:rsidRDefault="00E8564E" w:rsidP="004A64FC">
      <w:pPr>
        <w:jc w:val="both"/>
        <w:rPr>
          <w:rFonts w:asciiTheme="minorHAnsi" w:hAnsiTheme="minorHAnsi" w:cstheme="minorHAnsi"/>
          <w:sz w:val="20"/>
        </w:rPr>
      </w:pPr>
    </w:p>
    <w:p w14:paraId="0F85969D" w14:textId="215C0241" w:rsidR="000F3761" w:rsidRPr="00253492" w:rsidRDefault="00E8564E" w:rsidP="004060EC">
      <w:pPr>
        <w:spacing w:after="120"/>
        <w:jc w:val="both"/>
        <w:rPr>
          <w:rFonts w:asciiTheme="minorHAnsi" w:hAnsiTheme="minorHAnsi" w:cstheme="minorHAnsi"/>
          <w:sz w:val="20"/>
        </w:rPr>
      </w:pPr>
      <w:r w:rsidRPr="00253492">
        <w:rPr>
          <w:rFonts w:asciiTheme="minorHAnsi" w:hAnsiTheme="minorHAnsi" w:cstheme="minorHAnsi"/>
          <w:b/>
          <w:sz w:val="20"/>
        </w:rPr>
        <w:t xml:space="preserve">Družba za upravljanje terjatev bank, </w:t>
      </w:r>
      <w:proofErr w:type="spellStart"/>
      <w:r w:rsidRPr="00253492">
        <w:rPr>
          <w:rFonts w:asciiTheme="minorHAnsi" w:hAnsiTheme="minorHAnsi" w:cstheme="minorHAnsi"/>
          <w:b/>
          <w:sz w:val="20"/>
        </w:rPr>
        <w:t>d.d</w:t>
      </w:r>
      <w:proofErr w:type="spellEnd"/>
      <w:r w:rsidRPr="00253492">
        <w:rPr>
          <w:rFonts w:asciiTheme="minorHAnsi" w:hAnsiTheme="minorHAnsi" w:cstheme="minorHAnsi"/>
          <w:b/>
          <w:sz w:val="20"/>
        </w:rPr>
        <w:t xml:space="preserve">., </w:t>
      </w:r>
      <w:r w:rsidRPr="00253492">
        <w:rPr>
          <w:rFonts w:asciiTheme="minorHAnsi" w:hAnsiTheme="minorHAnsi" w:cstheme="minorHAnsi"/>
          <w:sz w:val="20"/>
        </w:rPr>
        <w:t xml:space="preserve">Davčna ulica 1, 1000 Ljubljana, matična številka: 6339620000, </w:t>
      </w:r>
      <w:r w:rsidR="000F3761" w:rsidRPr="00253492">
        <w:rPr>
          <w:rFonts w:asciiTheme="minorHAnsi" w:hAnsiTheme="minorHAnsi" w:cstheme="minorHAnsi"/>
          <w:sz w:val="20"/>
        </w:rPr>
        <w:t xml:space="preserve">izrecno in nepogojno </w:t>
      </w:r>
      <w:r w:rsidR="002328B6" w:rsidRPr="00253492">
        <w:rPr>
          <w:rFonts w:asciiTheme="minorHAnsi" w:hAnsiTheme="minorHAnsi" w:cstheme="minorHAnsi"/>
          <w:sz w:val="20"/>
        </w:rPr>
        <w:t>dovoljuje na nepremičninah</w:t>
      </w:r>
      <w:r w:rsidR="00D84887" w:rsidRPr="00253492">
        <w:rPr>
          <w:rFonts w:asciiTheme="minorHAnsi" w:hAnsiTheme="minorHAnsi" w:cstheme="minorHAnsi"/>
          <w:sz w:val="20"/>
        </w:rPr>
        <w:t xml:space="preserve"> z ID znakom</w:t>
      </w:r>
      <w:r w:rsidR="000F3761" w:rsidRPr="00253492">
        <w:rPr>
          <w:rFonts w:asciiTheme="minorHAnsi" w:hAnsiTheme="minorHAnsi" w:cstheme="minorHAnsi"/>
          <w:sz w:val="20"/>
        </w:rPr>
        <w:t>:</w:t>
      </w:r>
    </w:p>
    <w:p w14:paraId="7B02C2F4" w14:textId="14442BE6" w:rsidR="000F3761" w:rsidRPr="00253492" w:rsidRDefault="00311D89" w:rsidP="00C911BE">
      <w:pPr>
        <w:pStyle w:val="ListParagraph"/>
        <w:numPr>
          <w:ilvl w:val="0"/>
          <w:numId w:val="29"/>
        </w:numPr>
        <w:spacing w:after="120"/>
      </w:pPr>
      <w:r w:rsidRPr="00C911BE">
        <w:rPr>
          <w:rFonts w:asciiTheme="minorHAnsi" w:hAnsiTheme="minorHAnsi" w:cstheme="minorHAnsi"/>
          <w:sz w:val="20"/>
        </w:rPr>
        <w:t xml:space="preserve">del </w:t>
      </w:r>
      <w:proofErr w:type="spellStart"/>
      <w:r w:rsidRPr="00C911BE">
        <w:rPr>
          <w:rFonts w:asciiTheme="minorHAnsi" w:hAnsiTheme="minorHAnsi" w:cstheme="minorHAnsi"/>
          <w:sz w:val="20"/>
        </w:rPr>
        <w:t>stavbe</w:t>
      </w:r>
      <w:proofErr w:type="spellEnd"/>
      <w:r w:rsidRPr="00C911BE">
        <w:rPr>
          <w:rFonts w:asciiTheme="minorHAnsi" w:hAnsiTheme="minorHAnsi" w:cstheme="minorHAnsi"/>
          <w:sz w:val="20"/>
        </w:rPr>
        <w:t xml:space="preserve"> 2605-522-11 (ID 5500878)</w:t>
      </w:r>
      <w:r>
        <w:rPr>
          <w:rFonts w:asciiTheme="minorHAnsi" w:hAnsiTheme="minorHAnsi" w:cstheme="minorHAnsi"/>
          <w:sz w:val="20"/>
        </w:rPr>
        <w:t>,</w:t>
      </w:r>
      <w:r w:rsidRPr="00C911BE">
        <w:rPr>
          <w:rFonts w:asciiTheme="minorHAnsi" w:hAnsiTheme="minorHAnsi" w:cstheme="minorHAnsi"/>
          <w:sz w:val="20"/>
        </w:rPr>
        <w:t xml:space="preserve"> </w:t>
      </w:r>
    </w:p>
    <w:p w14:paraId="33FDF99C" w14:textId="683BBD70" w:rsidR="000F3761" w:rsidRPr="00253492" w:rsidRDefault="002328B6" w:rsidP="00C911BE">
      <w:pPr>
        <w:spacing w:after="120"/>
        <w:jc w:val="both"/>
        <w:rPr>
          <w:rFonts w:asciiTheme="minorHAnsi" w:hAnsiTheme="minorHAnsi" w:cstheme="minorHAnsi"/>
          <w:sz w:val="20"/>
        </w:rPr>
      </w:pPr>
      <w:r w:rsidRPr="00253492">
        <w:rPr>
          <w:rFonts w:asciiTheme="minorHAnsi" w:hAnsiTheme="minorHAnsi" w:cstheme="minorHAnsi"/>
          <w:sz w:val="20"/>
        </w:rPr>
        <w:t>vknjižbo lastninske pravice v korist imetnika</w:t>
      </w:r>
      <w:r w:rsidR="000F3761" w:rsidRPr="00253492">
        <w:rPr>
          <w:rFonts w:asciiTheme="minorHAnsi" w:hAnsiTheme="minorHAnsi" w:cstheme="minorHAnsi"/>
          <w:sz w:val="20"/>
        </w:rPr>
        <w:t>:</w:t>
      </w:r>
    </w:p>
    <w:p w14:paraId="56DF6F57" w14:textId="77777777" w:rsidR="009600B0" w:rsidRPr="00253492" w:rsidRDefault="009600B0">
      <w:pPr>
        <w:jc w:val="both"/>
        <w:rPr>
          <w:rFonts w:asciiTheme="minorHAnsi" w:hAnsiTheme="minorHAnsi" w:cstheme="minorHAnsi"/>
          <w:sz w:val="20"/>
        </w:rPr>
      </w:pPr>
    </w:p>
    <w:p w14:paraId="7234457C" w14:textId="77607F4E" w:rsidR="000F3761" w:rsidRPr="00253492" w:rsidRDefault="00867654">
      <w:pPr>
        <w:jc w:val="both"/>
        <w:rPr>
          <w:rFonts w:asciiTheme="minorHAnsi" w:hAnsiTheme="minorHAnsi" w:cstheme="minorHAnsi"/>
          <w:b/>
          <w:sz w:val="20"/>
        </w:rPr>
      </w:pPr>
      <w:r w:rsidRPr="00253492">
        <w:rPr>
          <w:rFonts w:asciiTheme="minorHAnsi" w:hAnsiTheme="minorHAnsi" w:cstheme="minorHAnsi"/>
          <w:b/>
          <w:sz w:val="20"/>
        </w:rPr>
        <w:t>____________________________________________</w:t>
      </w:r>
      <w:r w:rsidR="002328B6" w:rsidRPr="00253492">
        <w:rPr>
          <w:rFonts w:asciiTheme="minorHAnsi" w:hAnsiTheme="minorHAnsi" w:cstheme="minorHAnsi"/>
          <w:b/>
          <w:sz w:val="20"/>
        </w:rPr>
        <w:t xml:space="preserve">, </w:t>
      </w:r>
    </w:p>
    <w:p w14:paraId="5EE2E273" w14:textId="736C6320" w:rsidR="000F3761" w:rsidRPr="00253492" w:rsidRDefault="00867654">
      <w:pPr>
        <w:jc w:val="both"/>
        <w:rPr>
          <w:rFonts w:asciiTheme="minorHAnsi" w:hAnsiTheme="minorHAnsi" w:cstheme="minorHAnsi"/>
          <w:b/>
          <w:sz w:val="20"/>
        </w:rPr>
      </w:pPr>
      <w:r w:rsidRPr="00253492">
        <w:rPr>
          <w:rFonts w:asciiTheme="minorHAnsi" w:hAnsiTheme="minorHAnsi" w:cstheme="minorHAnsi"/>
          <w:b/>
          <w:sz w:val="20"/>
        </w:rPr>
        <w:t>__________________</w:t>
      </w:r>
      <w:r w:rsidR="002328B6" w:rsidRPr="00253492">
        <w:rPr>
          <w:rFonts w:asciiTheme="minorHAnsi" w:hAnsiTheme="minorHAnsi" w:cstheme="minorHAnsi"/>
          <w:b/>
          <w:sz w:val="20"/>
        </w:rPr>
        <w:t xml:space="preserve">, </w:t>
      </w:r>
      <w:r w:rsidRPr="00253492">
        <w:rPr>
          <w:rFonts w:asciiTheme="minorHAnsi" w:hAnsiTheme="minorHAnsi" w:cstheme="minorHAnsi"/>
          <w:b/>
          <w:sz w:val="20"/>
        </w:rPr>
        <w:t>____</w:t>
      </w:r>
      <w:r w:rsidR="002328B6" w:rsidRPr="00253492">
        <w:rPr>
          <w:rFonts w:asciiTheme="minorHAnsi" w:hAnsiTheme="minorHAnsi" w:cstheme="minorHAnsi"/>
          <w:b/>
          <w:sz w:val="20"/>
        </w:rPr>
        <w:t xml:space="preserve"> </w:t>
      </w:r>
      <w:r w:rsidRPr="00253492">
        <w:rPr>
          <w:rFonts w:asciiTheme="minorHAnsi" w:hAnsiTheme="minorHAnsi" w:cstheme="minorHAnsi"/>
          <w:b/>
          <w:sz w:val="20"/>
        </w:rPr>
        <w:t>_________</w:t>
      </w:r>
      <w:r w:rsidR="002328B6" w:rsidRPr="00253492">
        <w:rPr>
          <w:rFonts w:asciiTheme="minorHAnsi" w:hAnsiTheme="minorHAnsi" w:cstheme="minorHAnsi"/>
          <w:b/>
          <w:sz w:val="20"/>
        </w:rPr>
        <w:t xml:space="preserve">, </w:t>
      </w:r>
    </w:p>
    <w:p w14:paraId="0CB1A09D" w14:textId="52C36FE2" w:rsidR="000F3761" w:rsidRPr="00253492" w:rsidRDefault="002328B6">
      <w:pPr>
        <w:jc w:val="both"/>
        <w:rPr>
          <w:rFonts w:asciiTheme="minorHAnsi" w:hAnsiTheme="minorHAnsi" w:cstheme="minorHAnsi"/>
          <w:b/>
          <w:sz w:val="20"/>
        </w:rPr>
      </w:pPr>
      <w:r w:rsidRPr="00253492">
        <w:rPr>
          <w:rFonts w:asciiTheme="minorHAnsi" w:hAnsiTheme="minorHAnsi" w:cstheme="minorHAnsi"/>
          <w:b/>
          <w:sz w:val="20"/>
        </w:rPr>
        <w:t xml:space="preserve">matična številka </w:t>
      </w:r>
      <w:r w:rsidR="00E8564E" w:rsidRPr="00253492">
        <w:rPr>
          <w:rFonts w:asciiTheme="minorHAnsi" w:hAnsiTheme="minorHAnsi" w:cstheme="minorHAnsi"/>
          <w:b/>
          <w:sz w:val="20"/>
        </w:rPr>
        <w:t>/ EMŠO</w:t>
      </w:r>
      <w:r w:rsidR="00867654" w:rsidRPr="00253492">
        <w:rPr>
          <w:rFonts w:asciiTheme="minorHAnsi" w:hAnsiTheme="minorHAnsi" w:cstheme="minorHAnsi"/>
          <w:b/>
          <w:sz w:val="20"/>
        </w:rPr>
        <w:t>__________</w:t>
      </w:r>
      <w:r w:rsidRPr="00253492">
        <w:rPr>
          <w:rFonts w:asciiTheme="minorHAnsi" w:hAnsiTheme="minorHAnsi" w:cstheme="minorHAnsi"/>
          <w:b/>
          <w:sz w:val="20"/>
        </w:rPr>
        <w:t xml:space="preserve">, </w:t>
      </w:r>
    </w:p>
    <w:p w14:paraId="303F44EF" w14:textId="4086FD60" w:rsidR="002328B6" w:rsidRPr="00253492" w:rsidRDefault="002328B6">
      <w:pPr>
        <w:jc w:val="both"/>
        <w:rPr>
          <w:rFonts w:asciiTheme="minorHAnsi" w:hAnsiTheme="minorHAnsi" w:cstheme="minorHAnsi"/>
          <w:b/>
          <w:sz w:val="20"/>
        </w:rPr>
      </w:pPr>
      <w:r w:rsidRPr="00253492">
        <w:rPr>
          <w:rFonts w:asciiTheme="minorHAnsi" w:hAnsiTheme="minorHAnsi" w:cstheme="minorHAnsi"/>
          <w:b/>
          <w:sz w:val="20"/>
        </w:rPr>
        <w:t xml:space="preserve">do </w:t>
      </w:r>
      <w:r w:rsidR="00345DD0" w:rsidRPr="00253492">
        <w:rPr>
          <w:rFonts w:asciiTheme="minorHAnsi" w:hAnsiTheme="minorHAnsi" w:cstheme="minorHAnsi"/>
          <w:b/>
          <w:sz w:val="20"/>
        </w:rPr>
        <w:t xml:space="preserve">celote </w:t>
      </w:r>
      <w:r w:rsidR="008A484B" w:rsidRPr="00253492">
        <w:rPr>
          <w:rFonts w:asciiTheme="minorHAnsi" w:hAnsiTheme="minorHAnsi" w:cstheme="minorHAnsi"/>
          <w:b/>
          <w:sz w:val="20"/>
        </w:rPr>
        <w:t>(</w:t>
      </w:r>
      <w:r w:rsidR="00345DD0" w:rsidRPr="00253492">
        <w:rPr>
          <w:rFonts w:asciiTheme="minorHAnsi" w:hAnsiTheme="minorHAnsi" w:cstheme="minorHAnsi"/>
          <w:b/>
          <w:sz w:val="20"/>
        </w:rPr>
        <w:t>1</w:t>
      </w:r>
      <w:r w:rsidR="008A484B" w:rsidRPr="00253492">
        <w:rPr>
          <w:rFonts w:asciiTheme="minorHAnsi" w:hAnsiTheme="minorHAnsi" w:cstheme="minorHAnsi"/>
          <w:b/>
          <w:sz w:val="20"/>
        </w:rPr>
        <w:t>/</w:t>
      </w:r>
      <w:r w:rsidR="00345DD0" w:rsidRPr="00253492">
        <w:rPr>
          <w:rFonts w:asciiTheme="minorHAnsi" w:hAnsiTheme="minorHAnsi" w:cstheme="minorHAnsi"/>
          <w:b/>
          <w:sz w:val="20"/>
        </w:rPr>
        <w:t>1</w:t>
      </w:r>
      <w:r w:rsidR="008A484B" w:rsidRPr="00253492">
        <w:rPr>
          <w:rFonts w:asciiTheme="minorHAnsi" w:hAnsiTheme="minorHAnsi" w:cstheme="minorHAnsi"/>
          <w:b/>
          <w:sz w:val="20"/>
        </w:rPr>
        <w:t>)</w:t>
      </w:r>
      <w:r w:rsidR="00ED56A5" w:rsidRPr="00253492">
        <w:rPr>
          <w:rFonts w:asciiTheme="minorHAnsi" w:hAnsiTheme="minorHAnsi" w:cstheme="minorHAnsi"/>
          <w:b/>
          <w:color w:val="0070C0"/>
          <w:sz w:val="20"/>
        </w:rPr>
        <w:t>.</w:t>
      </w:r>
      <w:r w:rsidR="009665F3" w:rsidRPr="00253492">
        <w:rPr>
          <w:rFonts w:asciiTheme="minorHAnsi" w:hAnsiTheme="minorHAnsi" w:cstheme="minorHAnsi"/>
          <w:b/>
          <w:sz w:val="20"/>
        </w:rPr>
        <w:t xml:space="preserve"> </w:t>
      </w:r>
      <w:r w:rsidR="009665F3" w:rsidRPr="00253492">
        <w:rPr>
          <w:rFonts w:asciiTheme="minorHAnsi" w:hAnsiTheme="minorHAnsi" w:cstheme="minorHAnsi"/>
          <w:b/>
          <w:color w:val="0070C0"/>
          <w:sz w:val="20"/>
        </w:rPr>
        <w:t>(</w:t>
      </w:r>
      <w:r w:rsidR="009665F3" w:rsidRPr="00253492">
        <w:rPr>
          <w:rFonts w:asciiTheme="minorHAnsi" w:hAnsiTheme="minorHAnsi" w:cstheme="minorHAnsi"/>
          <w:color w:val="00B0F0"/>
          <w:sz w:val="20"/>
        </w:rPr>
        <w:t>VARIANTA</w:t>
      </w:r>
      <w:r w:rsidR="00FE137D" w:rsidRPr="00253492">
        <w:rPr>
          <w:rFonts w:asciiTheme="minorHAnsi" w:hAnsiTheme="minorHAnsi" w:cstheme="minorHAnsi"/>
          <w:color w:val="00B0F0"/>
          <w:sz w:val="20"/>
        </w:rPr>
        <w:t>:</w:t>
      </w:r>
      <w:r w:rsidR="009665F3" w:rsidRPr="00253492">
        <w:rPr>
          <w:rFonts w:asciiTheme="minorHAnsi" w:hAnsiTheme="minorHAnsi" w:cstheme="minorHAnsi"/>
          <w:b/>
          <w:color w:val="00B0F0"/>
          <w:sz w:val="20"/>
        </w:rPr>
        <w:t xml:space="preserve"> </w:t>
      </w:r>
      <w:r w:rsidR="00345DD0" w:rsidRPr="00253492">
        <w:rPr>
          <w:rFonts w:asciiTheme="minorHAnsi" w:hAnsiTheme="minorHAnsi" w:cstheme="minorHAnsi"/>
          <w:b/>
          <w:sz w:val="20"/>
        </w:rPr>
        <w:t xml:space="preserve">do </w:t>
      </w:r>
      <w:r w:rsidR="00F30362" w:rsidRPr="00253492">
        <w:rPr>
          <w:rFonts w:asciiTheme="minorHAnsi" w:hAnsiTheme="minorHAnsi" w:cstheme="minorHAnsi"/>
          <w:b/>
          <w:sz w:val="20"/>
        </w:rPr>
        <w:t>delež</w:t>
      </w:r>
      <w:r w:rsidR="00345DD0" w:rsidRPr="00253492">
        <w:rPr>
          <w:rFonts w:asciiTheme="minorHAnsi" w:hAnsiTheme="minorHAnsi" w:cstheme="minorHAnsi"/>
          <w:b/>
          <w:sz w:val="20"/>
        </w:rPr>
        <w:t>a _</w:t>
      </w:r>
      <w:r w:rsidR="00373AC6" w:rsidRPr="00253492">
        <w:rPr>
          <w:rFonts w:asciiTheme="minorHAnsi" w:hAnsiTheme="minorHAnsi" w:cstheme="minorHAnsi"/>
          <w:b/>
          <w:sz w:val="20"/>
        </w:rPr>
        <w:t xml:space="preserve"> </w:t>
      </w:r>
      <w:r w:rsidR="00345DD0" w:rsidRPr="00253492">
        <w:rPr>
          <w:rFonts w:asciiTheme="minorHAnsi" w:hAnsiTheme="minorHAnsi" w:cstheme="minorHAnsi"/>
          <w:b/>
          <w:sz w:val="20"/>
        </w:rPr>
        <w:t>/_</w:t>
      </w:r>
      <w:r w:rsidR="009665F3" w:rsidRPr="00253492">
        <w:rPr>
          <w:rFonts w:asciiTheme="minorHAnsi" w:hAnsiTheme="minorHAnsi" w:cstheme="minorHAnsi"/>
          <w:b/>
          <w:color w:val="0070C0"/>
          <w:sz w:val="20"/>
        </w:rPr>
        <w:t>)</w:t>
      </w:r>
      <w:r w:rsidR="00F30362" w:rsidRPr="00253492">
        <w:rPr>
          <w:rFonts w:asciiTheme="minorHAnsi" w:hAnsiTheme="minorHAnsi" w:cstheme="minorHAnsi"/>
          <w:b/>
          <w:sz w:val="20"/>
        </w:rPr>
        <w:t>.</w:t>
      </w:r>
    </w:p>
    <w:p w14:paraId="0C5C2FD7" w14:textId="0451009A" w:rsidR="009600B0" w:rsidRPr="00253492" w:rsidRDefault="009600B0">
      <w:pPr>
        <w:jc w:val="both"/>
        <w:rPr>
          <w:rFonts w:asciiTheme="minorHAnsi" w:hAnsiTheme="minorHAnsi" w:cstheme="minorHAnsi"/>
          <w:sz w:val="20"/>
        </w:rPr>
      </w:pPr>
    </w:p>
    <w:p w14:paraId="72A3C3FD"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303F44F7" w14:textId="0FA2BD5F" w:rsidR="0045613D"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t xml:space="preserve"> </w:t>
      </w:r>
      <w:r w:rsidR="0045613D" w:rsidRPr="00253492">
        <w:rPr>
          <w:rFonts w:asciiTheme="minorHAnsi" w:hAnsiTheme="minorHAnsi" w:cstheme="minorHAnsi"/>
          <w:b/>
          <w:sz w:val="20"/>
        </w:rPr>
        <w:t>(Posest)</w:t>
      </w:r>
    </w:p>
    <w:p w14:paraId="303F44F8" w14:textId="77777777" w:rsidR="002328B6" w:rsidRPr="00253492" w:rsidRDefault="002328B6" w:rsidP="004A64FC">
      <w:pPr>
        <w:ind w:right="-2"/>
        <w:jc w:val="both"/>
        <w:rPr>
          <w:rFonts w:asciiTheme="minorHAnsi" w:hAnsiTheme="minorHAnsi" w:cstheme="minorHAnsi"/>
          <w:sz w:val="20"/>
        </w:rPr>
      </w:pPr>
    </w:p>
    <w:p w14:paraId="6DEF7CDB" w14:textId="584F1DA2" w:rsidR="00F374A7" w:rsidRPr="00253492" w:rsidRDefault="003C6F0A" w:rsidP="0029757A">
      <w:pPr>
        <w:jc w:val="both"/>
        <w:rPr>
          <w:rFonts w:asciiTheme="minorHAnsi" w:hAnsiTheme="minorHAnsi" w:cstheme="minorHAnsi"/>
          <w:sz w:val="20"/>
        </w:rPr>
      </w:pPr>
      <w:r w:rsidRPr="00253492">
        <w:rPr>
          <w:rFonts w:asciiTheme="minorHAnsi" w:hAnsiTheme="minorHAnsi" w:cstheme="minorHAnsi"/>
          <w:color w:val="0070C0"/>
          <w:sz w:val="20"/>
        </w:rPr>
        <w:t>a. VARIANTA</w:t>
      </w:r>
      <w:r w:rsidR="00CC6F53" w:rsidRPr="00253492">
        <w:rPr>
          <w:rFonts w:asciiTheme="minorHAnsi" w:hAnsiTheme="minorHAnsi" w:cstheme="minorHAnsi"/>
          <w:color w:val="0070C0"/>
          <w:sz w:val="20"/>
        </w:rPr>
        <w:t xml:space="preserve"> (prodajalec je posestnik)</w:t>
      </w:r>
      <w:r w:rsidRPr="00253492">
        <w:rPr>
          <w:rFonts w:asciiTheme="minorHAnsi" w:hAnsiTheme="minorHAnsi" w:cstheme="minorHAnsi"/>
          <w:color w:val="0070C0"/>
          <w:sz w:val="20"/>
        </w:rPr>
        <w:t xml:space="preserve">: </w:t>
      </w:r>
      <w:r w:rsidR="002328B6" w:rsidRPr="00253492">
        <w:rPr>
          <w:rFonts w:asciiTheme="minorHAnsi" w:hAnsiTheme="minorHAnsi" w:cstheme="minorHAnsi"/>
          <w:sz w:val="20"/>
        </w:rPr>
        <w:t xml:space="preserve">Pogodbeni stranki sta sporazumni, da prodajalec izroči pogodbeni predmet kupcu v posest </w:t>
      </w:r>
      <w:r w:rsidR="002328B6" w:rsidRPr="00253492">
        <w:rPr>
          <w:rFonts w:asciiTheme="minorHAnsi" w:hAnsiTheme="minorHAnsi" w:cstheme="minorHAnsi"/>
          <w:b/>
          <w:sz w:val="20"/>
        </w:rPr>
        <w:t xml:space="preserve">v </w:t>
      </w:r>
      <w:r w:rsidR="00A24AAB" w:rsidRPr="00253492">
        <w:rPr>
          <w:rFonts w:asciiTheme="minorHAnsi" w:hAnsiTheme="minorHAnsi" w:cstheme="minorHAnsi"/>
          <w:b/>
          <w:sz w:val="20"/>
        </w:rPr>
        <w:t>petnajstih (</w:t>
      </w:r>
      <w:r w:rsidR="008A53DB" w:rsidRPr="00253492">
        <w:rPr>
          <w:rFonts w:asciiTheme="minorHAnsi" w:hAnsiTheme="minorHAnsi" w:cstheme="minorHAnsi"/>
          <w:b/>
          <w:sz w:val="20"/>
        </w:rPr>
        <w:t>15</w:t>
      </w:r>
      <w:r w:rsidR="00A24AAB" w:rsidRPr="00253492">
        <w:rPr>
          <w:rFonts w:asciiTheme="minorHAnsi" w:hAnsiTheme="minorHAnsi" w:cstheme="minorHAnsi"/>
          <w:b/>
          <w:sz w:val="20"/>
        </w:rPr>
        <w:t>)</w:t>
      </w:r>
      <w:r w:rsidR="008A53DB" w:rsidRPr="00253492">
        <w:rPr>
          <w:rFonts w:asciiTheme="minorHAnsi" w:hAnsiTheme="minorHAnsi" w:cstheme="minorHAnsi"/>
          <w:b/>
          <w:sz w:val="20"/>
        </w:rPr>
        <w:t xml:space="preserve"> </w:t>
      </w:r>
      <w:r w:rsidR="002328B6" w:rsidRPr="00253492">
        <w:rPr>
          <w:rFonts w:asciiTheme="minorHAnsi" w:hAnsiTheme="minorHAnsi" w:cstheme="minorHAnsi"/>
          <w:b/>
          <w:sz w:val="20"/>
        </w:rPr>
        <w:t>dneh</w:t>
      </w:r>
      <w:r w:rsidR="002328B6" w:rsidRPr="00253492">
        <w:rPr>
          <w:rFonts w:asciiTheme="minorHAnsi" w:hAnsiTheme="minorHAnsi" w:cstheme="minorHAnsi"/>
          <w:sz w:val="20"/>
        </w:rPr>
        <w:t xml:space="preserve"> po</w:t>
      </w:r>
      <w:r w:rsidR="00982D22" w:rsidRPr="00253492">
        <w:rPr>
          <w:rFonts w:asciiTheme="minorHAnsi" w:hAnsiTheme="minorHAnsi" w:cstheme="minorHAnsi"/>
          <w:sz w:val="20"/>
        </w:rPr>
        <w:t xml:space="preserve"> veljavno izpolnjenem</w:t>
      </w:r>
      <w:r w:rsidR="002328B6" w:rsidRPr="00253492">
        <w:rPr>
          <w:rFonts w:asciiTheme="minorHAnsi" w:hAnsiTheme="minorHAnsi" w:cstheme="minorHAnsi"/>
          <w:sz w:val="20"/>
        </w:rPr>
        <w:t xml:space="preserve"> plačilu</w:t>
      </w:r>
      <w:r w:rsidR="005F3011" w:rsidRPr="00253492">
        <w:rPr>
          <w:rFonts w:asciiTheme="minorHAnsi" w:hAnsiTheme="minorHAnsi" w:cstheme="minorHAnsi"/>
          <w:sz w:val="20"/>
        </w:rPr>
        <w:t xml:space="preserve"> celotne</w:t>
      </w:r>
      <w:r w:rsidR="002328B6" w:rsidRPr="00253492">
        <w:rPr>
          <w:rFonts w:asciiTheme="minorHAnsi" w:hAnsiTheme="minorHAnsi" w:cstheme="minorHAnsi"/>
          <w:sz w:val="20"/>
        </w:rPr>
        <w:t xml:space="preserve"> kupnine. Primopredaja bo opravljena na način, da bosta</w:t>
      </w:r>
      <w:r w:rsidR="0045613D" w:rsidRPr="00253492">
        <w:rPr>
          <w:rFonts w:asciiTheme="minorHAnsi" w:hAnsiTheme="minorHAnsi" w:cstheme="minorHAnsi"/>
          <w:sz w:val="20"/>
        </w:rPr>
        <w:t xml:space="preserve"> predstavnika pogodbenih strank sklenila</w:t>
      </w:r>
      <w:r w:rsidR="002328B6" w:rsidRPr="00253492">
        <w:rPr>
          <w:rFonts w:asciiTheme="minorHAnsi" w:hAnsiTheme="minorHAnsi" w:cstheme="minorHAnsi"/>
          <w:sz w:val="20"/>
        </w:rPr>
        <w:t xml:space="preserve"> primopredajni zapisnik</w:t>
      </w:r>
      <w:r w:rsidR="00D34657" w:rsidRPr="00253492">
        <w:rPr>
          <w:rFonts w:asciiTheme="minorHAnsi" w:hAnsiTheme="minorHAnsi" w:cstheme="minorHAnsi"/>
          <w:sz w:val="20"/>
        </w:rPr>
        <w:t>, v katerem bosta popisala stanje števcev oz. drugih merilnih naprav za funkcionalne stroške, za vse ostale funkcionalne stroške, katerih višina se ne ugotavlja na podlagi števcev ali drugih merilnih naprav, bosta pogodbeni stranki morebitno delitev stroškov opravili glede na čas uporabe pogodbenega predmeta v obdobju, za katero so funkcionalni stroški obračunani.</w:t>
      </w:r>
    </w:p>
    <w:p w14:paraId="46E9A255" w14:textId="69BDF15E" w:rsidR="0091004A" w:rsidRPr="00253492" w:rsidRDefault="0091004A" w:rsidP="007A2C62">
      <w:pPr>
        <w:jc w:val="both"/>
        <w:rPr>
          <w:rFonts w:asciiTheme="minorHAnsi" w:hAnsiTheme="minorHAnsi" w:cstheme="minorHAnsi"/>
          <w:sz w:val="20"/>
        </w:rPr>
      </w:pPr>
    </w:p>
    <w:p w14:paraId="21397FCB" w14:textId="6E1FB8AE" w:rsidR="00F374A7" w:rsidRPr="00253492" w:rsidRDefault="00F374A7">
      <w:pPr>
        <w:jc w:val="both"/>
        <w:rPr>
          <w:rFonts w:asciiTheme="minorHAnsi" w:hAnsiTheme="minorHAnsi" w:cstheme="minorHAnsi"/>
          <w:sz w:val="20"/>
        </w:rPr>
      </w:pPr>
      <w:r w:rsidRPr="00253492">
        <w:rPr>
          <w:rFonts w:asciiTheme="minorHAnsi" w:hAnsiTheme="minorHAnsi" w:cstheme="minorHAnsi"/>
          <w:sz w:val="20"/>
        </w:rPr>
        <w:t>Ob primopredaji prodajalec izroči kupcu vse ključe pogodbenega predmeta in pripadajočih prostorov vključno z vsemi duplikati.</w:t>
      </w:r>
    </w:p>
    <w:p w14:paraId="51FCECD6" w14:textId="77777777" w:rsidR="00F374A7" w:rsidRPr="00253492" w:rsidRDefault="00F374A7">
      <w:pPr>
        <w:jc w:val="both"/>
        <w:rPr>
          <w:rFonts w:asciiTheme="minorHAnsi" w:hAnsiTheme="minorHAnsi" w:cstheme="minorHAnsi"/>
          <w:sz w:val="20"/>
        </w:rPr>
      </w:pPr>
    </w:p>
    <w:p w14:paraId="35E860F2" w14:textId="77777777" w:rsidR="00F374A7" w:rsidRPr="00253492" w:rsidRDefault="00F374A7" w:rsidP="004060EC">
      <w:pPr>
        <w:spacing w:after="120"/>
        <w:jc w:val="both"/>
        <w:rPr>
          <w:rFonts w:asciiTheme="minorHAnsi" w:hAnsiTheme="minorHAnsi" w:cstheme="minorHAnsi"/>
          <w:sz w:val="20"/>
        </w:rPr>
      </w:pPr>
      <w:r w:rsidRPr="00253492">
        <w:rPr>
          <w:rFonts w:asciiTheme="minorHAnsi" w:hAnsiTheme="minorHAnsi" w:cstheme="minorHAnsi"/>
          <w:sz w:val="20"/>
        </w:rPr>
        <w:t>Kupec se zavezuje, da bo od dneva izročitve pogodbenega predmeta v posest dalje:</w:t>
      </w:r>
    </w:p>
    <w:p w14:paraId="3E6FEA0E" w14:textId="783DAD27" w:rsidR="00F21278" w:rsidRPr="00253492" w:rsidRDefault="00F374A7" w:rsidP="0096464F">
      <w:pPr>
        <w:pStyle w:val="ListParagraph"/>
        <w:numPr>
          <w:ilvl w:val="0"/>
          <w:numId w:val="57"/>
        </w:numPr>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nosil vse funkcionalne stroške za pogodbeni predmet (primeroma, vendar ne izključno stroške elektrike, ogrevanja, plina, telefona, komunalnih storitev, komunalne takse, nadomestilo za uporabo stavbnega zemljišča in vseh morebitnih ostalih funkcionalnih stroškov) in</w:t>
      </w:r>
    </w:p>
    <w:p w14:paraId="623F7885" w14:textId="4043659B" w:rsidR="00F21278" w:rsidRPr="00253492" w:rsidRDefault="00F374A7" w:rsidP="0096464F">
      <w:pPr>
        <w:pStyle w:val="ListParagraph"/>
        <w:numPr>
          <w:ilvl w:val="0"/>
          <w:numId w:val="57"/>
        </w:numPr>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nosil vse javne dajatve in druga bremena povezana s pogodbenim predmetom in</w:t>
      </w:r>
    </w:p>
    <w:p w14:paraId="60A681D9" w14:textId="749DBC27" w:rsidR="00F374A7" w:rsidRPr="00253492" w:rsidRDefault="00F374A7" w:rsidP="0096464F">
      <w:pPr>
        <w:pStyle w:val="ListParagraph"/>
        <w:numPr>
          <w:ilvl w:val="0"/>
          <w:numId w:val="57"/>
        </w:numPr>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vse rizike, ki izvirajo iz naslova lastništva pogodbenega predmeta.</w:t>
      </w:r>
    </w:p>
    <w:p w14:paraId="6ED03B85" w14:textId="77777777" w:rsidR="00F374A7" w:rsidRPr="00253492" w:rsidRDefault="00F374A7" w:rsidP="00F374A7">
      <w:pPr>
        <w:jc w:val="both"/>
        <w:rPr>
          <w:rFonts w:asciiTheme="minorHAnsi" w:hAnsiTheme="minorHAnsi" w:cstheme="minorHAnsi"/>
          <w:sz w:val="20"/>
        </w:rPr>
      </w:pPr>
    </w:p>
    <w:p w14:paraId="4588476A" w14:textId="77777777" w:rsidR="00F374A7" w:rsidRPr="00253492" w:rsidRDefault="00F374A7" w:rsidP="00F374A7">
      <w:pPr>
        <w:jc w:val="both"/>
        <w:rPr>
          <w:rFonts w:asciiTheme="minorHAnsi" w:hAnsiTheme="minorHAnsi" w:cstheme="minorHAnsi"/>
          <w:sz w:val="20"/>
        </w:rPr>
      </w:pPr>
      <w:r w:rsidRPr="00253492">
        <w:rPr>
          <w:rFonts w:asciiTheme="minorHAnsi" w:hAnsiTheme="minorHAnsi" w:cstheme="minorHAnsi"/>
          <w:sz w:val="20"/>
        </w:rPr>
        <w:t>Kupec nosi vse stroške povezane s spremembo imena pri pravnih oz. fizičnih osebah, ki izstavljajo račune za funkcionalne stroške, povezane s pogodbenim predmetom.</w:t>
      </w:r>
    </w:p>
    <w:p w14:paraId="18288F24" w14:textId="77777777" w:rsidR="00F374A7" w:rsidRPr="00253492" w:rsidRDefault="00F374A7" w:rsidP="00F374A7">
      <w:pPr>
        <w:jc w:val="both"/>
        <w:rPr>
          <w:rFonts w:asciiTheme="minorHAnsi" w:hAnsiTheme="minorHAnsi" w:cstheme="minorHAnsi"/>
          <w:sz w:val="20"/>
        </w:rPr>
      </w:pPr>
    </w:p>
    <w:p w14:paraId="6708258D" w14:textId="77777777" w:rsidR="00F374A7" w:rsidRPr="00253492" w:rsidRDefault="00F374A7" w:rsidP="004060EC">
      <w:pPr>
        <w:spacing w:after="120"/>
        <w:jc w:val="both"/>
        <w:rPr>
          <w:rFonts w:asciiTheme="minorHAnsi" w:hAnsiTheme="minorHAnsi" w:cstheme="minorHAnsi"/>
          <w:sz w:val="20"/>
        </w:rPr>
      </w:pPr>
      <w:r w:rsidRPr="00253492">
        <w:rPr>
          <w:rFonts w:asciiTheme="minorHAnsi" w:hAnsiTheme="minorHAnsi" w:cstheme="minorHAnsi"/>
          <w:sz w:val="20"/>
        </w:rPr>
        <w:t xml:space="preserve">Kupec se zavezuje najkasneje v </w:t>
      </w:r>
      <w:r w:rsidRPr="00253492">
        <w:rPr>
          <w:rFonts w:asciiTheme="minorHAnsi" w:hAnsiTheme="minorHAnsi" w:cstheme="minorHAnsi"/>
          <w:b/>
          <w:sz w:val="20"/>
        </w:rPr>
        <w:t>tridesetih (30) dneh</w:t>
      </w:r>
      <w:r w:rsidRPr="00253492">
        <w:rPr>
          <w:rFonts w:asciiTheme="minorHAnsi" w:hAnsiTheme="minorHAnsi" w:cstheme="minorHAnsi"/>
          <w:sz w:val="20"/>
        </w:rPr>
        <w:t xml:space="preserve"> po opravljeni primopredaji pogodbenega predmeta in podpisu primopredajnega zapisnika iz 1. odstavka tega člena sporočiti:</w:t>
      </w:r>
    </w:p>
    <w:p w14:paraId="1CCA27AA" w14:textId="624823FE" w:rsidR="00F21278" w:rsidRPr="00253492" w:rsidRDefault="00F374A7" w:rsidP="0096464F">
      <w:pPr>
        <w:pStyle w:val="ListParagraph"/>
        <w:numPr>
          <w:ilvl w:val="0"/>
          <w:numId w:val="58"/>
        </w:numPr>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pristojni občini, v kateri pogodbeni predmet leži, spremembo lastništva pogodbenega predmeta, ki vpliva na odmero nadomestila za uporabo stavbnega zemljišča,</w:t>
      </w:r>
    </w:p>
    <w:p w14:paraId="0A10FD6E" w14:textId="77777777" w:rsidR="00F374A7" w:rsidRPr="00253492" w:rsidRDefault="00F374A7" w:rsidP="0096464F">
      <w:pPr>
        <w:pStyle w:val="ListParagraph"/>
        <w:numPr>
          <w:ilvl w:val="0"/>
          <w:numId w:val="58"/>
        </w:numPr>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dobaviteljem (električne energije, telekomunikacije, komunalne storitve ter upravnik) spremembo lastništva pogodbenega predmeta, ki vpliva na odmero obratovalnih stroškov.</w:t>
      </w:r>
    </w:p>
    <w:p w14:paraId="48D71BBC" w14:textId="77777777" w:rsidR="00F374A7" w:rsidRPr="00253492" w:rsidRDefault="00F374A7" w:rsidP="00F374A7">
      <w:pPr>
        <w:jc w:val="both"/>
        <w:rPr>
          <w:rFonts w:asciiTheme="minorHAnsi" w:hAnsiTheme="minorHAnsi" w:cstheme="minorHAnsi"/>
          <w:sz w:val="20"/>
        </w:rPr>
      </w:pPr>
    </w:p>
    <w:p w14:paraId="7F4FCCAA" w14:textId="515AEB98" w:rsidR="00F374A7" w:rsidRPr="00253492" w:rsidRDefault="00F374A7" w:rsidP="00F374A7">
      <w:pPr>
        <w:jc w:val="both"/>
        <w:rPr>
          <w:rFonts w:asciiTheme="minorHAnsi" w:hAnsiTheme="minorHAnsi" w:cstheme="minorHAnsi"/>
          <w:sz w:val="20"/>
        </w:rPr>
      </w:pPr>
      <w:r w:rsidRPr="00253492">
        <w:rPr>
          <w:rFonts w:asciiTheme="minorHAnsi" w:hAnsiTheme="minorHAnsi" w:cstheme="minorHAnsi"/>
          <w:color w:val="0070C0"/>
          <w:sz w:val="20"/>
        </w:rPr>
        <w:t xml:space="preserve">(VARIANTA (kupec </w:t>
      </w:r>
      <w:r w:rsidR="00607E7D" w:rsidRPr="00253492">
        <w:rPr>
          <w:rFonts w:asciiTheme="minorHAnsi" w:hAnsiTheme="minorHAnsi" w:cstheme="minorHAnsi"/>
          <w:color w:val="0070C0"/>
          <w:sz w:val="20"/>
        </w:rPr>
        <w:t>proračunski uporabnik</w:t>
      </w:r>
      <w:r w:rsidRPr="00253492">
        <w:rPr>
          <w:rFonts w:asciiTheme="minorHAnsi" w:hAnsiTheme="minorHAnsi" w:cstheme="minorHAnsi"/>
          <w:color w:val="0070C0"/>
          <w:sz w:val="20"/>
        </w:rPr>
        <w:t xml:space="preserve">): </w:t>
      </w:r>
      <w:r w:rsidRPr="00253492">
        <w:rPr>
          <w:rFonts w:asciiTheme="minorHAnsi" w:hAnsiTheme="minorHAnsi" w:cstheme="minorHAnsi"/>
          <w:sz w:val="20"/>
        </w:rPr>
        <w:t>Na ta dan je prodajalec dolžan kupcu izročiti tudi overjen izvod pogodbe.</w:t>
      </w:r>
      <w:r w:rsidRPr="00253492">
        <w:rPr>
          <w:rFonts w:asciiTheme="minorHAnsi" w:hAnsiTheme="minorHAnsi" w:cstheme="minorHAnsi"/>
          <w:color w:val="0070C0"/>
          <w:sz w:val="20"/>
        </w:rPr>
        <w:t>)</w:t>
      </w:r>
    </w:p>
    <w:p w14:paraId="344EF282" w14:textId="31459B9D" w:rsidR="00F374A7" w:rsidRPr="00253492" w:rsidRDefault="00F374A7" w:rsidP="0096464F">
      <w:pPr>
        <w:jc w:val="both"/>
        <w:rPr>
          <w:rFonts w:asciiTheme="minorHAnsi" w:hAnsiTheme="minorHAnsi" w:cstheme="minorHAnsi"/>
          <w:sz w:val="20"/>
        </w:rPr>
      </w:pPr>
    </w:p>
    <w:p w14:paraId="0527C601" w14:textId="738BABD8" w:rsidR="00806716" w:rsidRPr="00253492" w:rsidRDefault="003C6F0A">
      <w:pPr>
        <w:jc w:val="both"/>
        <w:rPr>
          <w:rFonts w:asciiTheme="minorHAnsi" w:hAnsiTheme="minorHAnsi" w:cstheme="minorHAnsi"/>
          <w:sz w:val="20"/>
        </w:rPr>
      </w:pPr>
      <w:r w:rsidRPr="00253492">
        <w:rPr>
          <w:rFonts w:asciiTheme="minorHAnsi" w:hAnsiTheme="minorHAnsi" w:cstheme="minorHAnsi"/>
          <w:color w:val="0070C0"/>
          <w:sz w:val="20"/>
        </w:rPr>
        <w:t xml:space="preserve">b. </w:t>
      </w:r>
      <w:r w:rsidR="0091004A" w:rsidRPr="00253492">
        <w:rPr>
          <w:rFonts w:asciiTheme="minorHAnsi" w:hAnsiTheme="minorHAnsi" w:cstheme="minorHAnsi"/>
          <w:color w:val="0070C0"/>
          <w:sz w:val="20"/>
        </w:rPr>
        <w:t xml:space="preserve">VARIANTA (kupec je istočasno najemnik/ uporabnik): </w:t>
      </w:r>
      <w:r w:rsidR="0091004A" w:rsidRPr="00253492">
        <w:rPr>
          <w:rFonts w:asciiTheme="minorHAnsi" w:hAnsiTheme="minorHAnsi" w:cstheme="minorHAnsi"/>
          <w:sz w:val="20"/>
        </w:rPr>
        <w:t xml:space="preserve">Pogodbeni stranki sta sporazumni, da je pogodbeni predmet na dan sklenitve te pogodbe že v posesti kupca, tako da se šteje, da je izročitev pogodbenega predmeta že opravljena na dan sklenitve te pogodbe, vendar se pogodbenih stranki ne glede na to dejstvo zavezujeta takoj po plačilu celotne </w:t>
      </w:r>
      <w:r w:rsidR="0091004A" w:rsidRPr="00253492">
        <w:rPr>
          <w:rFonts w:asciiTheme="minorHAnsi" w:hAnsiTheme="minorHAnsi" w:cstheme="minorHAnsi"/>
          <w:sz w:val="20"/>
        </w:rPr>
        <w:lastRenderedPageBreak/>
        <w:t xml:space="preserve">kupnine po tej pogodbi sestaviti in podpisati primopredajni zapisnik, v katerem bosta popisala stanje števcev oz. drugih merilnih naprav za funkcionalne stroške, za vse ostale funkcionalne stroške, katerih višina se ne ugotavlja na podlagi števcev ali drugih merilnih naprav, bosta pogodbeni stranki morebitno delitev stroškov opravili glede na čas uporabe pogodbenega predmeta v obdobju, za katero so funkcionalni stroški obračunani. Pogodbeni stranki sta sporazumni, da se bo z dnem plačila celotne kupnine po tej pogodbi smatrala Najemna pogodba za razvezano. </w:t>
      </w:r>
    </w:p>
    <w:p w14:paraId="0C2DDAFC" w14:textId="77777777" w:rsidR="0091004A" w:rsidRPr="00253492" w:rsidRDefault="0091004A">
      <w:pPr>
        <w:jc w:val="both"/>
        <w:rPr>
          <w:rFonts w:asciiTheme="minorHAnsi" w:hAnsiTheme="minorHAnsi" w:cstheme="minorHAnsi"/>
          <w:sz w:val="20"/>
        </w:rPr>
      </w:pPr>
    </w:p>
    <w:p w14:paraId="6574582C" w14:textId="169AC3CA" w:rsidR="00846DAA" w:rsidRPr="00253492" w:rsidRDefault="009B53A8" w:rsidP="00677B09">
      <w:pPr>
        <w:jc w:val="both"/>
        <w:rPr>
          <w:rFonts w:asciiTheme="minorHAnsi" w:hAnsiTheme="minorHAnsi" w:cstheme="minorHAnsi"/>
          <w:sz w:val="20"/>
        </w:rPr>
      </w:pPr>
      <w:r w:rsidRPr="00253492">
        <w:rPr>
          <w:rFonts w:asciiTheme="minorHAnsi" w:hAnsiTheme="minorHAnsi" w:cstheme="minorHAnsi"/>
          <w:sz w:val="20"/>
        </w:rPr>
        <w:t>Ob primopredaji prodajalec izroči kupcu vse ključe pogodbenega predmeta in pripadajočih prostorov vključno z vsemi duplikati.</w:t>
      </w:r>
    </w:p>
    <w:p w14:paraId="1224400D" w14:textId="21135AF3" w:rsidR="001B3B84" w:rsidRPr="00253492" w:rsidRDefault="001B3B84" w:rsidP="00677B09">
      <w:pPr>
        <w:jc w:val="both"/>
        <w:rPr>
          <w:rFonts w:asciiTheme="minorHAnsi" w:hAnsiTheme="minorHAnsi" w:cstheme="minorHAnsi"/>
          <w:sz w:val="20"/>
        </w:rPr>
      </w:pPr>
    </w:p>
    <w:p w14:paraId="50BE3AE0" w14:textId="3AEDA553" w:rsidR="001B3B84" w:rsidRPr="00253492" w:rsidRDefault="001B3B84" w:rsidP="004060EC">
      <w:pPr>
        <w:spacing w:after="120"/>
        <w:jc w:val="both"/>
        <w:rPr>
          <w:rFonts w:asciiTheme="minorHAnsi" w:hAnsiTheme="minorHAnsi" w:cstheme="minorHAnsi"/>
          <w:sz w:val="20"/>
        </w:rPr>
      </w:pPr>
      <w:r w:rsidRPr="00253492">
        <w:rPr>
          <w:rFonts w:asciiTheme="minorHAnsi" w:hAnsiTheme="minorHAnsi" w:cstheme="minorHAnsi"/>
          <w:sz w:val="20"/>
        </w:rPr>
        <w:t>Kupec se zavezuje</w:t>
      </w:r>
      <w:r w:rsidR="00846DAA" w:rsidRPr="00253492">
        <w:rPr>
          <w:rFonts w:asciiTheme="minorHAnsi" w:hAnsiTheme="minorHAnsi" w:cstheme="minorHAnsi"/>
          <w:sz w:val="20"/>
        </w:rPr>
        <w:t>,</w:t>
      </w:r>
      <w:r w:rsidRPr="00253492">
        <w:rPr>
          <w:rFonts w:asciiTheme="minorHAnsi" w:hAnsiTheme="minorHAnsi" w:cstheme="minorHAnsi"/>
          <w:sz w:val="20"/>
        </w:rPr>
        <w:t xml:space="preserve"> da bo od dneva izročitve pogodbenega predmeta v posest</w:t>
      </w:r>
      <w:r w:rsidR="00AD5F33" w:rsidRPr="00253492">
        <w:rPr>
          <w:rFonts w:asciiTheme="minorHAnsi" w:hAnsiTheme="minorHAnsi" w:cstheme="minorHAnsi"/>
          <w:sz w:val="20"/>
        </w:rPr>
        <w:t xml:space="preserve"> dalje</w:t>
      </w:r>
      <w:r w:rsidRPr="00253492">
        <w:rPr>
          <w:rFonts w:asciiTheme="minorHAnsi" w:hAnsiTheme="minorHAnsi" w:cstheme="minorHAnsi"/>
          <w:sz w:val="20"/>
        </w:rPr>
        <w:t>:</w:t>
      </w:r>
    </w:p>
    <w:p w14:paraId="29B99E0C" w14:textId="19D9ECC1" w:rsidR="00F21278" w:rsidRPr="00253492" w:rsidRDefault="001B3B84" w:rsidP="0096464F">
      <w:pPr>
        <w:pStyle w:val="ListParagraph"/>
        <w:numPr>
          <w:ilvl w:val="0"/>
          <w:numId w:val="59"/>
        </w:numPr>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nosil vse funkcionalne stroške za pogodbeni predmet (</w:t>
      </w:r>
      <w:r w:rsidR="001F28A5" w:rsidRPr="00253492">
        <w:rPr>
          <w:rFonts w:asciiTheme="minorHAnsi" w:hAnsiTheme="minorHAnsi" w:cstheme="minorHAnsi"/>
          <w:sz w:val="20"/>
          <w:szCs w:val="20"/>
          <w:lang w:val="sl-SI"/>
        </w:rPr>
        <w:t>primeroma, vendar ne izključno</w:t>
      </w:r>
      <w:r w:rsidRPr="00253492">
        <w:rPr>
          <w:rFonts w:asciiTheme="minorHAnsi" w:hAnsiTheme="minorHAnsi" w:cstheme="minorHAnsi"/>
          <w:sz w:val="20"/>
          <w:szCs w:val="20"/>
          <w:lang w:val="sl-SI"/>
        </w:rPr>
        <w:t xml:space="preserve"> stroške elektrike, ogrevanja, plina, telefona, komunalnih storitev, komunalne takse, nadomestilo za uporabo stavbnega zemljišča in vseh morebitnih ostalih funkcionalnih stroškov)</w:t>
      </w:r>
      <w:r w:rsidR="00AD5F33" w:rsidRPr="00253492">
        <w:rPr>
          <w:rFonts w:asciiTheme="minorHAnsi" w:hAnsiTheme="minorHAnsi" w:cstheme="minorHAnsi"/>
          <w:sz w:val="20"/>
          <w:szCs w:val="20"/>
          <w:lang w:val="sl-SI"/>
        </w:rPr>
        <w:t xml:space="preserve"> in</w:t>
      </w:r>
    </w:p>
    <w:p w14:paraId="0F037686" w14:textId="6CB0A4D1" w:rsidR="00F21278" w:rsidRPr="00253492" w:rsidRDefault="00AD5F33" w:rsidP="0096464F">
      <w:pPr>
        <w:pStyle w:val="ListParagraph"/>
        <w:numPr>
          <w:ilvl w:val="0"/>
          <w:numId w:val="59"/>
        </w:numPr>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nosil vse javne dajatve in druga bremena povezana s pogodbenim predmetom in</w:t>
      </w:r>
    </w:p>
    <w:p w14:paraId="500F1B75" w14:textId="4FAFC529" w:rsidR="00AD5F33" w:rsidRPr="00253492" w:rsidRDefault="00AD5F33" w:rsidP="0096464F">
      <w:pPr>
        <w:pStyle w:val="ListParagraph"/>
        <w:numPr>
          <w:ilvl w:val="0"/>
          <w:numId w:val="59"/>
        </w:numPr>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vse rizike, ki izvirajo iz naslova lastništva pogodbenega predmeta.</w:t>
      </w:r>
    </w:p>
    <w:p w14:paraId="7D1D97CC" w14:textId="77777777" w:rsidR="00AD5F33" w:rsidRPr="00253492" w:rsidRDefault="00AD5F33" w:rsidP="004E69BB">
      <w:pPr>
        <w:jc w:val="both"/>
        <w:rPr>
          <w:rFonts w:asciiTheme="minorHAnsi" w:hAnsiTheme="minorHAnsi" w:cstheme="minorHAnsi"/>
          <w:sz w:val="20"/>
        </w:rPr>
      </w:pPr>
    </w:p>
    <w:p w14:paraId="3737852D" w14:textId="40E21573" w:rsidR="001B3B84" w:rsidRPr="00253492" w:rsidRDefault="00AD5F33" w:rsidP="004E69BB">
      <w:pPr>
        <w:jc w:val="both"/>
        <w:rPr>
          <w:rFonts w:asciiTheme="minorHAnsi" w:hAnsiTheme="minorHAnsi" w:cstheme="minorHAnsi"/>
          <w:sz w:val="20"/>
        </w:rPr>
      </w:pPr>
      <w:r w:rsidRPr="00253492">
        <w:rPr>
          <w:rFonts w:asciiTheme="minorHAnsi" w:hAnsiTheme="minorHAnsi" w:cstheme="minorHAnsi"/>
          <w:sz w:val="20"/>
        </w:rPr>
        <w:t>Kupec nosi vse stroške povezane s spremembo imena pri pravnih oz. fizičnih osebah, ki izstavljajo račune za funkcionalne stroške, povezane s pogodbenim predmetom.</w:t>
      </w:r>
    </w:p>
    <w:p w14:paraId="3C5DB784" w14:textId="77777777" w:rsidR="00AD5F33" w:rsidRPr="00253492" w:rsidRDefault="00AD5F33" w:rsidP="004E69BB">
      <w:pPr>
        <w:jc w:val="both"/>
        <w:rPr>
          <w:rFonts w:asciiTheme="minorHAnsi" w:hAnsiTheme="minorHAnsi" w:cstheme="minorHAnsi"/>
          <w:sz w:val="20"/>
        </w:rPr>
      </w:pPr>
    </w:p>
    <w:p w14:paraId="76316F4C" w14:textId="57E594A2" w:rsidR="003C62A7" w:rsidRPr="00253492" w:rsidRDefault="00AD5F33" w:rsidP="004060EC">
      <w:pPr>
        <w:spacing w:after="120"/>
        <w:jc w:val="both"/>
        <w:rPr>
          <w:rFonts w:asciiTheme="minorHAnsi" w:hAnsiTheme="minorHAnsi" w:cstheme="minorHAnsi"/>
          <w:sz w:val="20"/>
        </w:rPr>
      </w:pPr>
      <w:r w:rsidRPr="00253492">
        <w:rPr>
          <w:rFonts w:asciiTheme="minorHAnsi" w:hAnsiTheme="minorHAnsi" w:cstheme="minorHAnsi"/>
          <w:sz w:val="20"/>
        </w:rPr>
        <w:t xml:space="preserve">Kupec se zavezuje najkasneje v </w:t>
      </w:r>
      <w:r w:rsidR="001A1686" w:rsidRPr="00253492">
        <w:rPr>
          <w:rFonts w:asciiTheme="minorHAnsi" w:hAnsiTheme="minorHAnsi" w:cstheme="minorHAnsi"/>
          <w:b/>
          <w:sz w:val="20"/>
        </w:rPr>
        <w:t>tridesetih (</w:t>
      </w:r>
      <w:r w:rsidRPr="00253492">
        <w:rPr>
          <w:rFonts w:asciiTheme="minorHAnsi" w:hAnsiTheme="minorHAnsi" w:cstheme="minorHAnsi"/>
          <w:b/>
          <w:sz w:val="20"/>
        </w:rPr>
        <w:t>30</w:t>
      </w:r>
      <w:r w:rsidR="001A1686" w:rsidRPr="00253492">
        <w:rPr>
          <w:rFonts w:asciiTheme="minorHAnsi" w:hAnsiTheme="minorHAnsi" w:cstheme="minorHAnsi"/>
          <w:b/>
          <w:sz w:val="20"/>
        </w:rPr>
        <w:t>)</w:t>
      </w:r>
      <w:r w:rsidRPr="00253492">
        <w:rPr>
          <w:rFonts w:asciiTheme="minorHAnsi" w:hAnsiTheme="minorHAnsi" w:cstheme="minorHAnsi"/>
          <w:b/>
          <w:sz w:val="20"/>
        </w:rPr>
        <w:t xml:space="preserve"> dneh</w:t>
      </w:r>
      <w:r w:rsidRPr="00253492">
        <w:rPr>
          <w:rFonts w:asciiTheme="minorHAnsi" w:hAnsiTheme="minorHAnsi" w:cstheme="minorHAnsi"/>
          <w:sz w:val="20"/>
        </w:rPr>
        <w:t xml:space="preserve"> po opravljeni primopredaji pogodbenega predmeta in podpisu primopredajnega zapisnika iz 1. odstavka tega člena sporočiti</w:t>
      </w:r>
      <w:r w:rsidR="003C62A7" w:rsidRPr="00253492">
        <w:rPr>
          <w:rFonts w:asciiTheme="minorHAnsi" w:hAnsiTheme="minorHAnsi" w:cstheme="minorHAnsi"/>
          <w:sz w:val="20"/>
        </w:rPr>
        <w:t>:</w:t>
      </w:r>
    </w:p>
    <w:p w14:paraId="350586FB" w14:textId="252B8AA4" w:rsidR="003C62A7" w:rsidRPr="00253492" w:rsidRDefault="00AD5F33" w:rsidP="00F374A7">
      <w:pPr>
        <w:pStyle w:val="ListParagraph"/>
        <w:numPr>
          <w:ilvl w:val="0"/>
          <w:numId w:val="20"/>
        </w:numPr>
        <w:ind w:left="284" w:hanging="284"/>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pristojni občini, v kateri pogodbeni predmet leži,</w:t>
      </w:r>
      <w:r w:rsidR="003C62A7" w:rsidRPr="00253492">
        <w:rPr>
          <w:rFonts w:asciiTheme="minorHAnsi" w:hAnsiTheme="minorHAnsi" w:cstheme="minorHAnsi"/>
          <w:sz w:val="20"/>
          <w:szCs w:val="20"/>
          <w:lang w:val="sl-SI"/>
        </w:rPr>
        <w:t xml:space="preserve"> </w:t>
      </w:r>
      <w:r w:rsidRPr="00253492">
        <w:rPr>
          <w:rFonts w:asciiTheme="minorHAnsi" w:hAnsiTheme="minorHAnsi" w:cstheme="minorHAnsi"/>
          <w:sz w:val="20"/>
          <w:szCs w:val="20"/>
          <w:lang w:val="sl-SI"/>
        </w:rPr>
        <w:t>spremembo lastništva pogodbenega predmeta, ki vpliva na odmero nadomestila za uporabo stavbnega zemljišča</w:t>
      </w:r>
      <w:r w:rsidR="003C62A7" w:rsidRPr="00253492">
        <w:rPr>
          <w:rFonts w:asciiTheme="minorHAnsi" w:hAnsiTheme="minorHAnsi" w:cstheme="minorHAnsi"/>
          <w:sz w:val="20"/>
          <w:szCs w:val="20"/>
          <w:lang w:val="sl-SI"/>
        </w:rPr>
        <w:t>,</w:t>
      </w:r>
    </w:p>
    <w:p w14:paraId="4EF84C2C" w14:textId="0DE1F6DF" w:rsidR="00AD5F33" w:rsidRPr="00253492" w:rsidRDefault="003C62A7" w:rsidP="00F374A7">
      <w:pPr>
        <w:pStyle w:val="ListParagraph"/>
        <w:numPr>
          <w:ilvl w:val="0"/>
          <w:numId w:val="20"/>
        </w:numPr>
        <w:ind w:left="284" w:hanging="284"/>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dobaviteljem (električne energije, telekomunikacije, komunalne storitve ter upravnik) spremembo lastništva pogodbenega predmeta, ki vpliva na odmero obratovalnih stroškov.</w:t>
      </w:r>
    </w:p>
    <w:p w14:paraId="63F4C1DC" w14:textId="77777777" w:rsidR="001B3B84" w:rsidRPr="00253492" w:rsidRDefault="001B3B84" w:rsidP="004E69BB">
      <w:pPr>
        <w:jc w:val="both"/>
        <w:rPr>
          <w:rFonts w:asciiTheme="minorHAnsi" w:hAnsiTheme="minorHAnsi" w:cstheme="minorHAnsi"/>
          <w:sz w:val="20"/>
        </w:rPr>
      </w:pPr>
    </w:p>
    <w:p w14:paraId="7065FB57" w14:textId="280D0B4C" w:rsidR="0056043E" w:rsidRPr="00253492" w:rsidRDefault="002526C3" w:rsidP="004E69BB">
      <w:pPr>
        <w:jc w:val="both"/>
        <w:rPr>
          <w:rFonts w:asciiTheme="minorHAnsi" w:hAnsiTheme="minorHAnsi" w:cstheme="minorHAnsi"/>
          <w:sz w:val="20"/>
        </w:rPr>
      </w:pPr>
      <w:r w:rsidRPr="00253492">
        <w:rPr>
          <w:rFonts w:asciiTheme="minorHAnsi" w:hAnsiTheme="minorHAnsi" w:cstheme="minorHAnsi"/>
          <w:color w:val="0070C0"/>
          <w:sz w:val="20"/>
        </w:rPr>
        <w:t xml:space="preserve">(VARIANTA (kupec </w:t>
      </w:r>
      <w:r w:rsidR="00607E7D" w:rsidRPr="00253492">
        <w:rPr>
          <w:rFonts w:asciiTheme="minorHAnsi" w:hAnsiTheme="minorHAnsi" w:cstheme="minorHAnsi"/>
          <w:color w:val="0070C0"/>
          <w:sz w:val="20"/>
        </w:rPr>
        <w:t>proračunski uporabnik</w:t>
      </w:r>
      <w:r w:rsidRPr="00253492">
        <w:rPr>
          <w:rFonts w:asciiTheme="minorHAnsi" w:hAnsiTheme="minorHAnsi" w:cstheme="minorHAnsi"/>
          <w:color w:val="0070C0"/>
          <w:sz w:val="20"/>
        </w:rPr>
        <w:t xml:space="preserve">): </w:t>
      </w:r>
      <w:r w:rsidRPr="00253492">
        <w:rPr>
          <w:rFonts w:asciiTheme="minorHAnsi" w:hAnsiTheme="minorHAnsi" w:cstheme="minorHAnsi"/>
          <w:sz w:val="20"/>
        </w:rPr>
        <w:t>Na ta dan je prodajalec dolžan kupcu izročiti tudi overjen izvod pogodbe.</w:t>
      </w:r>
      <w:r w:rsidRPr="00253492">
        <w:rPr>
          <w:rFonts w:asciiTheme="minorHAnsi" w:hAnsiTheme="minorHAnsi" w:cstheme="minorHAnsi"/>
          <w:color w:val="0070C0"/>
          <w:sz w:val="20"/>
        </w:rPr>
        <w:t>)</w:t>
      </w:r>
    </w:p>
    <w:p w14:paraId="79BDBA40" w14:textId="7EC5D5AB" w:rsidR="00AC2D52" w:rsidRDefault="00AC2D52" w:rsidP="007C42F7">
      <w:pPr>
        <w:jc w:val="both"/>
        <w:rPr>
          <w:rFonts w:asciiTheme="minorHAnsi" w:hAnsiTheme="minorHAnsi" w:cstheme="minorHAnsi"/>
          <w:sz w:val="20"/>
        </w:rPr>
      </w:pPr>
    </w:p>
    <w:p w14:paraId="06A30CF1" w14:textId="77777777" w:rsidR="004509EF" w:rsidRPr="00253492" w:rsidRDefault="004509EF" w:rsidP="007C42F7">
      <w:pPr>
        <w:jc w:val="both"/>
        <w:rPr>
          <w:rFonts w:asciiTheme="minorHAnsi" w:hAnsiTheme="minorHAnsi" w:cstheme="minorHAnsi"/>
          <w:sz w:val="20"/>
        </w:rPr>
      </w:pPr>
    </w:p>
    <w:p w14:paraId="71478DBF"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01A3265D" w14:textId="6115C6FB" w:rsidR="00DA1FBD" w:rsidRPr="00253492" w:rsidRDefault="00154BB7" w:rsidP="00154BB7">
      <w:pPr>
        <w:ind w:right="-2"/>
        <w:jc w:val="center"/>
        <w:rPr>
          <w:rFonts w:asciiTheme="minorHAnsi" w:hAnsiTheme="minorHAnsi" w:cstheme="minorHAnsi"/>
          <w:b/>
          <w:sz w:val="20"/>
        </w:rPr>
      </w:pPr>
      <w:r w:rsidRPr="00253492">
        <w:rPr>
          <w:rFonts w:asciiTheme="minorHAnsi" w:hAnsiTheme="minorHAnsi" w:cstheme="minorHAnsi"/>
          <w:b/>
          <w:sz w:val="20"/>
        </w:rPr>
        <w:t xml:space="preserve"> </w:t>
      </w:r>
      <w:r w:rsidR="00DA1FBD" w:rsidRPr="00253492">
        <w:rPr>
          <w:rFonts w:asciiTheme="minorHAnsi" w:hAnsiTheme="minorHAnsi" w:cstheme="minorHAnsi"/>
          <w:b/>
          <w:sz w:val="20"/>
        </w:rPr>
        <w:t>(Stroški)</w:t>
      </w:r>
    </w:p>
    <w:p w14:paraId="303F44FD" w14:textId="77777777" w:rsidR="002328B6" w:rsidRPr="00253492" w:rsidRDefault="002328B6" w:rsidP="004A64FC">
      <w:pPr>
        <w:pStyle w:val="BodyText2"/>
        <w:spacing w:after="0"/>
        <w:rPr>
          <w:rFonts w:asciiTheme="minorHAnsi" w:hAnsiTheme="minorHAnsi" w:cstheme="minorHAnsi"/>
          <w:sz w:val="20"/>
        </w:rPr>
      </w:pPr>
    </w:p>
    <w:p w14:paraId="303F44FE" w14:textId="77777777" w:rsidR="002328B6" w:rsidRPr="00253492" w:rsidRDefault="002328B6" w:rsidP="004060EC">
      <w:pPr>
        <w:pStyle w:val="BodyText2"/>
        <w:ind w:right="0"/>
        <w:rPr>
          <w:rFonts w:asciiTheme="minorHAnsi" w:hAnsiTheme="minorHAnsi" w:cstheme="minorHAnsi"/>
          <w:sz w:val="20"/>
        </w:rPr>
      </w:pPr>
      <w:r w:rsidRPr="00253492">
        <w:rPr>
          <w:rFonts w:asciiTheme="minorHAnsi" w:hAnsiTheme="minorHAnsi" w:cstheme="minorHAnsi"/>
          <w:sz w:val="20"/>
        </w:rPr>
        <w:t>Prodajalec se zavezuje plačati naslednje stroške s to pogodbo:</w:t>
      </w:r>
    </w:p>
    <w:p w14:paraId="07B2D8EB" w14:textId="1DE66CD4" w:rsidR="00C73E39" w:rsidRPr="00253492" w:rsidRDefault="002328B6" w:rsidP="00DC4BFF">
      <w:pPr>
        <w:pStyle w:val="BodyText2"/>
        <w:numPr>
          <w:ilvl w:val="0"/>
          <w:numId w:val="7"/>
        </w:numPr>
        <w:spacing w:after="0"/>
        <w:rPr>
          <w:rFonts w:asciiTheme="minorHAnsi" w:hAnsiTheme="minorHAnsi" w:cstheme="minorHAnsi"/>
          <w:sz w:val="20"/>
        </w:rPr>
      </w:pPr>
      <w:r w:rsidRPr="00253492">
        <w:rPr>
          <w:rFonts w:asciiTheme="minorHAnsi" w:hAnsiTheme="minorHAnsi" w:cstheme="minorHAnsi"/>
          <w:sz w:val="20"/>
        </w:rPr>
        <w:t xml:space="preserve">strošek </w:t>
      </w:r>
      <w:r w:rsidR="00E52D0B" w:rsidRPr="00253492">
        <w:rPr>
          <w:rFonts w:asciiTheme="minorHAnsi" w:hAnsiTheme="minorHAnsi" w:cstheme="minorHAnsi"/>
          <w:sz w:val="20"/>
        </w:rPr>
        <w:t xml:space="preserve">notarske </w:t>
      </w:r>
      <w:r w:rsidRPr="00253492">
        <w:rPr>
          <w:rFonts w:asciiTheme="minorHAnsi" w:hAnsiTheme="minorHAnsi" w:cstheme="minorHAnsi"/>
          <w:sz w:val="20"/>
        </w:rPr>
        <w:t>overitve te pogodbe</w:t>
      </w:r>
      <w:r w:rsidR="00373AC6" w:rsidRPr="00253492">
        <w:rPr>
          <w:rFonts w:asciiTheme="minorHAnsi" w:hAnsiTheme="minorHAnsi" w:cstheme="minorHAnsi"/>
          <w:sz w:val="20"/>
        </w:rPr>
        <w:t>.</w:t>
      </w:r>
    </w:p>
    <w:p w14:paraId="734328A8" w14:textId="77777777" w:rsidR="001447AB" w:rsidRPr="00253492" w:rsidRDefault="001447AB" w:rsidP="00677B09">
      <w:pPr>
        <w:pStyle w:val="BodyText2"/>
        <w:spacing w:after="0"/>
        <w:ind w:right="0"/>
        <w:rPr>
          <w:rFonts w:asciiTheme="minorHAnsi" w:hAnsiTheme="minorHAnsi" w:cstheme="minorHAnsi"/>
          <w:sz w:val="20"/>
        </w:rPr>
      </w:pPr>
    </w:p>
    <w:p w14:paraId="303F4504" w14:textId="04FCD9FB" w:rsidR="002328B6" w:rsidRPr="00253492" w:rsidRDefault="002328B6" w:rsidP="004060EC">
      <w:pPr>
        <w:pStyle w:val="BodyText2"/>
        <w:ind w:right="0"/>
        <w:rPr>
          <w:rFonts w:asciiTheme="minorHAnsi" w:hAnsiTheme="minorHAnsi" w:cstheme="minorHAnsi"/>
          <w:sz w:val="20"/>
        </w:rPr>
      </w:pPr>
      <w:r w:rsidRPr="00253492">
        <w:rPr>
          <w:rFonts w:asciiTheme="minorHAnsi" w:hAnsiTheme="minorHAnsi" w:cstheme="minorHAnsi"/>
          <w:sz w:val="20"/>
        </w:rPr>
        <w:t>Kupec se zavezuje plačati naslednje stroške s to pogodbo:</w:t>
      </w:r>
    </w:p>
    <w:p w14:paraId="64D31AFE" w14:textId="6CBF78B4" w:rsidR="00C602F4" w:rsidRPr="00253492" w:rsidRDefault="0011718F" w:rsidP="000D5BA3">
      <w:pPr>
        <w:pStyle w:val="BodyText2"/>
        <w:numPr>
          <w:ilvl w:val="0"/>
          <w:numId w:val="7"/>
        </w:numPr>
        <w:spacing w:after="0"/>
        <w:rPr>
          <w:rFonts w:asciiTheme="minorHAnsi" w:hAnsiTheme="minorHAnsi" w:cstheme="minorHAnsi"/>
          <w:sz w:val="20"/>
        </w:rPr>
      </w:pPr>
      <w:r w:rsidRPr="00253492">
        <w:rPr>
          <w:rFonts w:asciiTheme="minorHAnsi" w:hAnsiTheme="minorHAnsi" w:cstheme="minorHAnsi"/>
          <w:color w:val="0070C0"/>
          <w:sz w:val="20"/>
        </w:rPr>
        <w:t>VARIANTA (DPN)</w:t>
      </w:r>
      <w:r w:rsidRPr="00253492">
        <w:rPr>
          <w:rFonts w:asciiTheme="minorHAnsi" w:hAnsiTheme="minorHAnsi" w:cstheme="minorHAnsi"/>
          <w:sz w:val="20"/>
        </w:rPr>
        <w:t xml:space="preserve">: </w:t>
      </w:r>
      <w:r w:rsidR="00C602F4" w:rsidRPr="00253492">
        <w:rPr>
          <w:rFonts w:asciiTheme="minorHAnsi" w:hAnsiTheme="minorHAnsi" w:cstheme="minorHAnsi"/>
          <w:sz w:val="20"/>
        </w:rPr>
        <w:t>strošek davka od prometa nepremičnin</w:t>
      </w:r>
      <w:r w:rsidR="00F27B69" w:rsidRPr="00253492">
        <w:rPr>
          <w:rFonts w:asciiTheme="minorHAnsi" w:hAnsiTheme="minorHAnsi" w:cstheme="minorHAnsi"/>
          <w:sz w:val="20"/>
        </w:rPr>
        <w:t xml:space="preserve"> skladno s 6. členom ZDPN-2</w:t>
      </w:r>
      <w:r w:rsidR="00C602F4" w:rsidRPr="00253492">
        <w:rPr>
          <w:rFonts w:asciiTheme="minorHAnsi" w:hAnsiTheme="minorHAnsi" w:cstheme="minorHAnsi"/>
          <w:sz w:val="20"/>
        </w:rPr>
        <w:t>,</w:t>
      </w:r>
    </w:p>
    <w:p w14:paraId="303F4506" w14:textId="0B950FE7" w:rsidR="00E52D0B" w:rsidRPr="00253492" w:rsidRDefault="0011718F" w:rsidP="00373AC6">
      <w:pPr>
        <w:pStyle w:val="BodyText2"/>
        <w:numPr>
          <w:ilvl w:val="0"/>
          <w:numId w:val="9"/>
        </w:numPr>
        <w:spacing w:after="0"/>
        <w:rPr>
          <w:rFonts w:asciiTheme="minorHAnsi" w:hAnsiTheme="minorHAnsi" w:cstheme="minorHAnsi"/>
          <w:sz w:val="20"/>
        </w:rPr>
      </w:pPr>
      <w:r w:rsidRPr="00253492">
        <w:rPr>
          <w:rFonts w:asciiTheme="minorHAnsi" w:hAnsiTheme="minorHAnsi" w:cstheme="minorHAnsi"/>
          <w:color w:val="0070C0"/>
          <w:sz w:val="20"/>
        </w:rPr>
        <w:t>VARIANTA (</w:t>
      </w:r>
      <w:r w:rsidR="00F63E14" w:rsidRPr="00253492">
        <w:rPr>
          <w:rFonts w:asciiTheme="minorHAnsi" w:hAnsiTheme="minorHAnsi" w:cstheme="minorHAnsi"/>
          <w:color w:val="0070C0"/>
          <w:sz w:val="20"/>
        </w:rPr>
        <w:t xml:space="preserve">notarska </w:t>
      </w:r>
      <w:proofErr w:type="spellStart"/>
      <w:r w:rsidR="00F63E14" w:rsidRPr="00253492">
        <w:rPr>
          <w:rFonts w:asciiTheme="minorHAnsi" w:hAnsiTheme="minorHAnsi" w:cstheme="minorHAnsi"/>
          <w:color w:val="0070C0"/>
          <w:sz w:val="20"/>
        </w:rPr>
        <w:t>deponaža</w:t>
      </w:r>
      <w:proofErr w:type="spellEnd"/>
      <w:r w:rsidR="00F63E14" w:rsidRPr="00253492">
        <w:rPr>
          <w:rFonts w:asciiTheme="minorHAnsi" w:hAnsiTheme="minorHAnsi" w:cstheme="minorHAnsi"/>
          <w:color w:val="0070C0"/>
          <w:sz w:val="20"/>
        </w:rPr>
        <w:t xml:space="preserve"> pogodbe na željo kupca</w:t>
      </w:r>
      <w:r w:rsidRPr="00253492">
        <w:rPr>
          <w:rFonts w:asciiTheme="minorHAnsi" w:hAnsiTheme="minorHAnsi" w:cstheme="minorHAnsi"/>
          <w:color w:val="0070C0"/>
          <w:sz w:val="20"/>
        </w:rPr>
        <w:t>)</w:t>
      </w:r>
      <w:r w:rsidRPr="00253492">
        <w:rPr>
          <w:rFonts w:asciiTheme="minorHAnsi" w:hAnsiTheme="minorHAnsi" w:cstheme="minorHAnsi"/>
          <w:sz w:val="20"/>
        </w:rPr>
        <w:t xml:space="preserve">: </w:t>
      </w:r>
      <w:r w:rsidR="00E52D0B" w:rsidRPr="00253492">
        <w:rPr>
          <w:rFonts w:asciiTheme="minorHAnsi" w:hAnsiTheme="minorHAnsi" w:cstheme="minorHAnsi"/>
          <w:sz w:val="20"/>
        </w:rPr>
        <w:t>strošek deponiranja te pogodbe</w:t>
      </w:r>
      <w:r w:rsidR="009E4CC3" w:rsidRPr="00253492">
        <w:rPr>
          <w:rFonts w:asciiTheme="minorHAnsi" w:hAnsiTheme="minorHAnsi" w:cstheme="minorHAnsi"/>
          <w:sz w:val="20"/>
        </w:rPr>
        <w:t xml:space="preserve"> pri notarju</w:t>
      </w:r>
      <w:r w:rsidR="00E52D0B" w:rsidRPr="00253492">
        <w:rPr>
          <w:rFonts w:asciiTheme="minorHAnsi" w:hAnsiTheme="minorHAnsi" w:cstheme="minorHAnsi"/>
          <w:sz w:val="20"/>
        </w:rPr>
        <w:t>,</w:t>
      </w:r>
    </w:p>
    <w:p w14:paraId="1DE2FF30" w14:textId="78BF5A62" w:rsidR="0082092B" w:rsidRPr="00253492" w:rsidRDefault="0082092B" w:rsidP="0082092B">
      <w:pPr>
        <w:pStyle w:val="BodyText2"/>
        <w:numPr>
          <w:ilvl w:val="0"/>
          <w:numId w:val="9"/>
        </w:numPr>
        <w:spacing w:after="0"/>
        <w:rPr>
          <w:rFonts w:asciiTheme="minorHAnsi" w:hAnsiTheme="minorHAnsi" w:cstheme="minorHAnsi"/>
          <w:sz w:val="20"/>
        </w:rPr>
      </w:pPr>
      <w:r w:rsidRPr="00253492">
        <w:rPr>
          <w:rFonts w:asciiTheme="minorHAnsi" w:hAnsiTheme="minorHAnsi" w:cstheme="minorHAnsi"/>
          <w:color w:val="0070C0"/>
          <w:sz w:val="20"/>
        </w:rPr>
        <w:t>VARIANTA (</w:t>
      </w:r>
      <w:proofErr w:type="spellStart"/>
      <w:r w:rsidRPr="00253492">
        <w:rPr>
          <w:rFonts w:asciiTheme="minorHAnsi" w:hAnsiTheme="minorHAnsi" w:cstheme="minorHAnsi"/>
          <w:color w:val="0070C0"/>
          <w:sz w:val="20"/>
        </w:rPr>
        <w:t>deponaža</w:t>
      </w:r>
      <w:proofErr w:type="spellEnd"/>
      <w:r w:rsidRPr="00253492">
        <w:rPr>
          <w:rFonts w:asciiTheme="minorHAnsi" w:hAnsiTheme="minorHAnsi" w:cstheme="minorHAnsi"/>
          <w:color w:val="0070C0"/>
          <w:sz w:val="20"/>
        </w:rPr>
        <w:t xml:space="preserve"> kupnine)</w:t>
      </w:r>
      <w:r w:rsidRPr="00253492">
        <w:rPr>
          <w:rFonts w:asciiTheme="minorHAnsi" w:hAnsiTheme="minorHAnsi" w:cstheme="minorHAnsi"/>
          <w:sz w:val="20"/>
        </w:rPr>
        <w:t>: strošek deponiranja kupnine na skrbniškem računu notarja,</w:t>
      </w:r>
    </w:p>
    <w:p w14:paraId="303F4507" w14:textId="77777777" w:rsidR="00E52D0B" w:rsidRPr="00253492" w:rsidRDefault="00E52D0B" w:rsidP="00061E32">
      <w:pPr>
        <w:pStyle w:val="BodyText2"/>
        <w:numPr>
          <w:ilvl w:val="0"/>
          <w:numId w:val="9"/>
        </w:numPr>
        <w:spacing w:after="0"/>
        <w:rPr>
          <w:rFonts w:asciiTheme="minorHAnsi" w:hAnsiTheme="minorHAnsi" w:cstheme="minorHAnsi"/>
          <w:sz w:val="20"/>
        </w:rPr>
      </w:pPr>
      <w:r w:rsidRPr="00253492">
        <w:rPr>
          <w:rFonts w:asciiTheme="minorHAnsi" w:hAnsiTheme="minorHAnsi" w:cstheme="minorHAnsi"/>
          <w:sz w:val="20"/>
        </w:rPr>
        <w:t>strošek vknjižbe lastninske pravice po tej pogodbi,</w:t>
      </w:r>
    </w:p>
    <w:p w14:paraId="303F4508" w14:textId="15CB9836" w:rsidR="00E52D0B" w:rsidRPr="00253492" w:rsidRDefault="00E52D0B" w:rsidP="004060EC">
      <w:pPr>
        <w:pStyle w:val="BodyText2"/>
        <w:numPr>
          <w:ilvl w:val="0"/>
          <w:numId w:val="9"/>
        </w:numPr>
        <w:spacing w:after="0"/>
        <w:ind w:left="357" w:right="0" w:hanging="357"/>
        <w:rPr>
          <w:rFonts w:asciiTheme="minorHAnsi" w:hAnsiTheme="minorHAnsi" w:cstheme="minorHAnsi"/>
          <w:sz w:val="20"/>
        </w:rPr>
      </w:pPr>
      <w:r w:rsidRPr="00253492">
        <w:rPr>
          <w:rFonts w:asciiTheme="minorHAnsi" w:hAnsiTheme="minorHAnsi" w:cstheme="minorHAnsi"/>
          <w:sz w:val="20"/>
        </w:rPr>
        <w:t>morebitne druge stroške s to pogodbo, ki v tem členu niso posebej opredeljeni</w:t>
      </w:r>
      <w:r w:rsidR="00F417F3" w:rsidRPr="00253492">
        <w:rPr>
          <w:rFonts w:asciiTheme="minorHAnsi" w:hAnsiTheme="minorHAnsi" w:cstheme="minorHAnsi"/>
          <w:sz w:val="20"/>
        </w:rPr>
        <w:t xml:space="preserve"> (primeroma oz. ne izključno </w:t>
      </w:r>
      <w:r w:rsidR="0011718F" w:rsidRPr="00253492">
        <w:rPr>
          <w:rFonts w:asciiTheme="minorHAnsi" w:hAnsiTheme="minorHAnsi" w:cstheme="minorHAnsi"/>
          <w:sz w:val="20"/>
        </w:rPr>
        <w:t xml:space="preserve">stroški </w:t>
      </w:r>
      <w:r w:rsidR="00F417F3" w:rsidRPr="00253492">
        <w:rPr>
          <w:rFonts w:asciiTheme="minorHAnsi" w:hAnsiTheme="minorHAnsi" w:cstheme="minorHAnsi"/>
          <w:sz w:val="20"/>
        </w:rPr>
        <w:t>dokončanj</w:t>
      </w:r>
      <w:r w:rsidR="0011718F" w:rsidRPr="00253492">
        <w:rPr>
          <w:rFonts w:asciiTheme="minorHAnsi" w:hAnsiTheme="minorHAnsi" w:cstheme="minorHAnsi"/>
          <w:sz w:val="20"/>
        </w:rPr>
        <w:t xml:space="preserve">a </w:t>
      </w:r>
      <w:r w:rsidR="00F417F3" w:rsidRPr="00253492">
        <w:rPr>
          <w:rFonts w:asciiTheme="minorHAnsi" w:hAnsiTheme="minorHAnsi" w:cstheme="minorHAnsi"/>
          <w:sz w:val="20"/>
        </w:rPr>
        <w:t>in legalizacij</w:t>
      </w:r>
      <w:r w:rsidR="0011718F" w:rsidRPr="00253492">
        <w:rPr>
          <w:rFonts w:asciiTheme="minorHAnsi" w:hAnsiTheme="minorHAnsi" w:cstheme="minorHAnsi"/>
          <w:sz w:val="20"/>
        </w:rPr>
        <w:t>e</w:t>
      </w:r>
      <w:r w:rsidR="00F417F3" w:rsidRPr="00253492">
        <w:rPr>
          <w:rFonts w:asciiTheme="minorHAnsi" w:hAnsiTheme="minorHAnsi" w:cstheme="minorHAnsi"/>
          <w:sz w:val="20"/>
        </w:rPr>
        <w:t xml:space="preserve"> pogodbenega predmeta, priklop</w:t>
      </w:r>
      <w:r w:rsidR="0011718F" w:rsidRPr="00253492">
        <w:rPr>
          <w:rFonts w:asciiTheme="minorHAnsi" w:hAnsiTheme="minorHAnsi" w:cstheme="minorHAnsi"/>
          <w:sz w:val="20"/>
        </w:rPr>
        <w:t>a</w:t>
      </w:r>
      <w:r w:rsidR="00F417F3" w:rsidRPr="00253492">
        <w:rPr>
          <w:rFonts w:asciiTheme="minorHAnsi" w:hAnsiTheme="minorHAnsi" w:cstheme="minorHAnsi"/>
          <w:sz w:val="20"/>
        </w:rPr>
        <w:t xml:space="preserve"> na infrastrukturo, </w:t>
      </w:r>
      <w:r w:rsidR="003129E4" w:rsidRPr="00253492">
        <w:rPr>
          <w:rFonts w:asciiTheme="minorHAnsi" w:hAnsiTheme="minorHAnsi" w:cstheme="minorHAnsi"/>
          <w:sz w:val="20"/>
        </w:rPr>
        <w:t>parcelacije, čiščenja, odstranjevanja ruševine in ureditve zemljišča</w:t>
      </w:r>
      <w:r w:rsidR="00F417F3" w:rsidRPr="00253492">
        <w:rPr>
          <w:rFonts w:asciiTheme="minorHAnsi" w:hAnsiTheme="minorHAnsi" w:cstheme="minorHAnsi"/>
          <w:sz w:val="20"/>
        </w:rPr>
        <w:t>).</w:t>
      </w:r>
    </w:p>
    <w:p w14:paraId="4F0BF728" w14:textId="7C8172E0" w:rsidR="00AA48F8" w:rsidRPr="00253492" w:rsidRDefault="00AA48F8" w:rsidP="004A64FC">
      <w:pPr>
        <w:ind w:right="-2"/>
        <w:jc w:val="both"/>
        <w:rPr>
          <w:rFonts w:asciiTheme="minorHAnsi" w:hAnsiTheme="minorHAnsi" w:cstheme="minorHAnsi"/>
          <w:color w:val="0070C0"/>
          <w:sz w:val="20"/>
        </w:rPr>
      </w:pPr>
      <w:r w:rsidRPr="00253492">
        <w:rPr>
          <w:rFonts w:asciiTheme="minorHAnsi" w:hAnsiTheme="minorHAnsi" w:cstheme="minorHAnsi"/>
          <w:color w:val="0070C0"/>
          <w:sz w:val="20"/>
        </w:rPr>
        <w:t>VARIANTA</w:t>
      </w:r>
      <w:r w:rsidR="00DE4082" w:rsidRPr="00253492">
        <w:rPr>
          <w:rFonts w:asciiTheme="minorHAnsi" w:hAnsiTheme="minorHAnsi" w:cstheme="minorHAnsi"/>
          <w:color w:val="0070C0"/>
          <w:sz w:val="20"/>
        </w:rPr>
        <w:t xml:space="preserve"> (odmerjen DPN):</w:t>
      </w:r>
    </w:p>
    <w:p w14:paraId="65B4968E" w14:textId="456A9C51" w:rsidR="00B459B9" w:rsidRPr="00253492" w:rsidRDefault="00AA48F8" w:rsidP="004A64FC">
      <w:pPr>
        <w:ind w:right="-2"/>
        <w:jc w:val="both"/>
        <w:rPr>
          <w:rFonts w:asciiTheme="minorHAnsi" w:hAnsiTheme="minorHAnsi" w:cstheme="minorHAnsi"/>
          <w:sz w:val="20"/>
        </w:rPr>
      </w:pPr>
      <w:r w:rsidRPr="00253492">
        <w:rPr>
          <w:rFonts w:asciiTheme="minorHAnsi" w:hAnsiTheme="minorHAnsi" w:cstheme="minorHAnsi"/>
          <w:sz w:val="20"/>
        </w:rPr>
        <w:t xml:space="preserve">Prodajalec se zaveže v </w:t>
      </w:r>
      <w:r w:rsidR="00AA4A13" w:rsidRPr="00253492">
        <w:rPr>
          <w:rFonts w:asciiTheme="minorHAnsi" w:hAnsiTheme="minorHAnsi" w:cstheme="minorHAnsi"/>
          <w:sz w:val="20"/>
        </w:rPr>
        <w:t xml:space="preserve">zakonskem </w:t>
      </w:r>
      <w:r w:rsidRPr="00253492">
        <w:rPr>
          <w:rFonts w:asciiTheme="minorHAnsi" w:hAnsiTheme="minorHAnsi" w:cstheme="minorHAnsi"/>
          <w:sz w:val="20"/>
        </w:rPr>
        <w:t xml:space="preserve">roku </w:t>
      </w:r>
      <w:r w:rsidR="00F374A7" w:rsidRPr="00253492">
        <w:rPr>
          <w:rFonts w:asciiTheme="minorHAnsi" w:hAnsiTheme="minorHAnsi" w:cstheme="minorHAnsi"/>
          <w:b/>
          <w:sz w:val="20"/>
        </w:rPr>
        <w:t>petnajst</w:t>
      </w:r>
      <w:r w:rsidR="00F374A7" w:rsidRPr="00253492">
        <w:rPr>
          <w:rFonts w:asciiTheme="minorHAnsi" w:hAnsiTheme="minorHAnsi" w:cstheme="minorHAnsi"/>
          <w:sz w:val="20"/>
        </w:rPr>
        <w:t xml:space="preserve"> (</w:t>
      </w:r>
      <w:r w:rsidR="00AA4A13" w:rsidRPr="00253492">
        <w:rPr>
          <w:rFonts w:asciiTheme="minorHAnsi" w:hAnsiTheme="minorHAnsi" w:cstheme="minorHAnsi"/>
          <w:b/>
          <w:sz w:val="20"/>
        </w:rPr>
        <w:t>15</w:t>
      </w:r>
      <w:r w:rsidR="00F374A7" w:rsidRPr="00253492">
        <w:rPr>
          <w:rFonts w:asciiTheme="minorHAnsi" w:hAnsiTheme="minorHAnsi" w:cstheme="minorHAnsi"/>
          <w:b/>
          <w:sz w:val="20"/>
        </w:rPr>
        <w:t>)</w:t>
      </w:r>
      <w:r w:rsidRPr="00253492">
        <w:rPr>
          <w:rFonts w:asciiTheme="minorHAnsi" w:hAnsiTheme="minorHAnsi" w:cstheme="minorHAnsi"/>
          <w:b/>
          <w:sz w:val="20"/>
        </w:rPr>
        <w:t xml:space="preserve"> dni</w:t>
      </w:r>
      <w:r w:rsidRPr="00253492">
        <w:rPr>
          <w:rFonts w:asciiTheme="minorHAnsi" w:hAnsiTheme="minorHAnsi" w:cstheme="minorHAnsi"/>
          <w:sz w:val="20"/>
        </w:rPr>
        <w:t xml:space="preserve"> od sklenitve te pogodbe pri pristojnemu finančnem</w:t>
      </w:r>
      <w:r w:rsidR="009D3EB1" w:rsidRPr="00253492">
        <w:rPr>
          <w:rFonts w:asciiTheme="minorHAnsi" w:hAnsiTheme="minorHAnsi" w:cstheme="minorHAnsi"/>
          <w:sz w:val="20"/>
        </w:rPr>
        <w:t>u</w:t>
      </w:r>
      <w:r w:rsidRPr="00253492">
        <w:rPr>
          <w:rFonts w:asciiTheme="minorHAnsi" w:hAnsiTheme="minorHAnsi" w:cstheme="minorHAnsi"/>
          <w:sz w:val="20"/>
        </w:rPr>
        <w:t xml:space="preserve"> </w:t>
      </w:r>
      <w:r w:rsidR="009D3EB1" w:rsidRPr="00253492">
        <w:rPr>
          <w:rFonts w:asciiTheme="minorHAnsi" w:hAnsiTheme="minorHAnsi" w:cstheme="minorHAnsi"/>
          <w:sz w:val="20"/>
        </w:rPr>
        <w:t>uradu</w:t>
      </w:r>
      <w:r w:rsidRPr="00253492">
        <w:rPr>
          <w:rFonts w:asciiTheme="minorHAnsi" w:hAnsiTheme="minorHAnsi" w:cstheme="minorHAnsi"/>
          <w:sz w:val="20"/>
        </w:rPr>
        <w:t xml:space="preserve"> vložiti napoved za odmero davka na promet nepremičnin in v zakonskem roku prevzeti odločbo o odmeri davk</w:t>
      </w:r>
      <w:r w:rsidR="009D3EB1" w:rsidRPr="00253492">
        <w:rPr>
          <w:rFonts w:asciiTheme="minorHAnsi" w:hAnsiTheme="minorHAnsi" w:cstheme="minorHAnsi"/>
          <w:sz w:val="20"/>
        </w:rPr>
        <w:t>a</w:t>
      </w:r>
      <w:r w:rsidRPr="00253492">
        <w:rPr>
          <w:rFonts w:asciiTheme="minorHAnsi" w:hAnsiTheme="minorHAnsi" w:cstheme="minorHAnsi"/>
          <w:sz w:val="20"/>
        </w:rPr>
        <w:t>. Kupec se zavezuje v zakonskem roku odmerjen</w:t>
      </w:r>
      <w:r w:rsidR="009D3EB1" w:rsidRPr="00253492">
        <w:rPr>
          <w:rFonts w:asciiTheme="minorHAnsi" w:hAnsiTheme="minorHAnsi" w:cstheme="minorHAnsi"/>
          <w:sz w:val="20"/>
        </w:rPr>
        <w:t>i</w:t>
      </w:r>
      <w:r w:rsidRPr="00253492">
        <w:rPr>
          <w:rFonts w:asciiTheme="minorHAnsi" w:hAnsiTheme="minorHAnsi" w:cstheme="minorHAnsi"/>
          <w:sz w:val="20"/>
        </w:rPr>
        <w:t xml:space="preserve"> dav</w:t>
      </w:r>
      <w:r w:rsidR="009D3EB1" w:rsidRPr="00253492">
        <w:rPr>
          <w:rFonts w:asciiTheme="minorHAnsi" w:hAnsiTheme="minorHAnsi" w:cstheme="minorHAnsi"/>
          <w:sz w:val="20"/>
        </w:rPr>
        <w:t>ek</w:t>
      </w:r>
      <w:r w:rsidRPr="00253492">
        <w:rPr>
          <w:rFonts w:asciiTheme="minorHAnsi" w:hAnsiTheme="minorHAnsi" w:cstheme="minorHAnsi"/>
          <w:sz w:val="20"/>
        </w:rPr>
        <w:t xml:space="preserve"> plačati. Nadalje se prodajalec zaveže, da bo pridobil potrdilo o plačilu odmerjen</w:t>
      </w:r>
      <w:r w:rsidR="009D3EB1" w:rsidRPr="00253492">
        <w:rPr>
          <w:rFonts w:asciiTheme="minorHAnsi" w:hAnsiTheme="minorHAnsi" w:cstheme="minorHAnsi"/>
          <w:sz w:val="20"/>
        </w:rPr>
        <w:t>ega</w:t>
      </w:r>
      <w:r w:rsidRPr="00253492">
        <w:rPr>
          <w:rFonts w:asciiTheme="minorHAnsi" w:hAnsiTheme="minorHAnsi" w:cstheme="minorHAnsi"/>
          <w:sz w:val="20"/>
        </w:rPr>
        <w:t xml:space="preserve"> davk</w:t>
      </w:r>
      <w:r w:rsidR="009D3EB1" w:rsidRPr="00253492">
        <w:rPr>
          <w:rFonts w:asciiTheme="minorHAnsi" w:hAnsiTheme="minorHAnsi" w:cstheme="minorHAnsi"/>
          <w:sz w:val="20"/>
        </w:rPr>
        <w:t>a</w:t>
      </w:r>
      <w:r w:rsidRPr="00253492">
        <w:rPr>
          <w:rFonts w:asciiTheme="minorHAnsi" w:hAnsiTheme="minorHAnsi" w:cstheme="minorHAnsi"/>
          <w:sz w:val="20"/>
        </w:rPr>
        <w:t xml:space="preserve"> na izvodu pogodbe</w:t>
      </w:r>
      <w:r w:rsidR="00DE4082" w:rsidRPr="00253492">
        <w:rPr>
          <w:rFonts w:asciiTheme="minorHAnsi" w:hAnsiTheme="minorHAnsi" w:cstheme="minorHAnsi"/>
          <w:sz w:val="20"/>
        </w:rPr>
        <w:t>.</w:t>
      </w:r>
    </w:p>
    <w:p w14:paraId="303F450A" w14:textId="1FA75746" w:rsidR="002328B6" w:rsidRPr="00253492" w:rsidRDefault="002328B6" w:rsidP="004A64FC">
      <w:pPr>
        <w:ind w:right="-2"/>
        <w:jc w:val="both"/>
        <w:rPr>
          <w:rFonts w:asciiTheme="minorHAnsi" w:hAnsiTheme="minorHAnsi" w:cstheme="minorHAnsi"/>
          <w:sz w:val="20"/>
        </w:rPr>
      </w:pPr>
    </w:p>
    <w:p w14:paraId="1B7F68EC" w14:textId="77777777" w:rsidR="00154BB7"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p>
    <w:p w14:paraId="51BDA958" w14:textId="01E8E221" w:rsidR="000F51A7" w:rsidRPr="00253492" w:rsidRDefault="00154BB7" w:rsidP="00154BB7">
      <w:pPr>
        <w:pStyle w:val="BodyText2"/>
        <w:spacing w:after="0"/>
        <w:jc w:val="center"/>
        <w:rPr>
          <w:rFonts w:asciiTheme="minorHAnsi" w:hAnsiTheme="minorHAnsi" w:cstheme="minorHAnsi"/>
          <w:b/>
          <w:sz w:val="20"/>
        </w:rPr>
      </w:pPr>
      <w:r w:rsidRPr="00253492">
        <w:rPr>
          <w:rFonts w:asciiTheme="minorHAnsi" w:hAnsiTheme="minorHAnsi" w:cstheme="minorHAnsi"/>
          <w:b/>
          <w:sz w:val="20"/>
        </w:rPr>
        <w:t xml:space="preserve"> </w:t>
      </w:r>
      <w:r w:rsidR="000F51A7" w:rsidRPr="00253492">
        <w:rPr>
          <w:rFonts w:asciiTheme="minorHAnsi" w:hAnsiTheme="minorHAnsi" w:cstheme="minorHAnsi"/>
          <w:b/>
          <w:sz w:val="20"/>
        </w:rPr>
        <w:t>(Odgovornost za izpolnitev pogodbe)</w:t>
      </w:r>
    </w:p>
    <w:p w14:paraId="303F450C" w14:textId="77777777" w:rsidR="002328B6" w:rsidRPr="00253492" w:rsidRDefault="002328B6" w:rsidP="004A64FC">
      <w:pPr>
        <w:ind w:right="-2"/>
        <w:jc w:val="both"/>
        <w:rPr>
          <w:rFonts w:asciiTheme="minorHAnsi" w:hAnsiTheme="minorHAnsi" w:cstheme="minorHAnsi"/>
          <w:sz w:val="20"/>
        </w:rPr>
      </w:pPr>
    </w:p>
    <w:p w14:paraId="303F450D" w14:textId="740CEE19" w:rsidR="002328B6" w:rsidRPr="00253492" w:rsidRDefault="002328B6" w:rsidP="004A64FC">
      <w:pPr>
        <w:ind w:right="-2"/>
        <w:jc w:val="both"/>
        <w:rPr>
          <w:rFonts w:asciiTheme="minorHAnsi" w:hAnsiTheme="minorHAnsi" w:cstheme="minorHAnsi"/>
          <w:sz w:val="20"/>
        </w:rPr>
      </w:pPr>
      <w:r w:rsidRPr="00253492">
        <w:rPr>
          <w:rFonts w:asciiTheme="minorHAnsi" w:hAnsiTheme="minorHAnsi" w:cstheme="minorHAnsi"/>
          <w:sz w:val="20"/>
        </w:rPr>
        <w:t xml:space="preserve">Če ne pride do izpolnitve te pogodbe, plača vse stroške v zvezi s to pogodbo ter stroške morebitnih iz nje izvedenih poslov tista pogodbena stranka, ki je odgovorna, da do izpolnitve ne pride oziroma v primeru deljene odgovornosti, </w:t>
      </w:r>
      <w:r w:rsidR="006D1D86" w:rsidRPr="00253492">
        <w:rPr>
          <w:rFonts w:asciiTheme="minorHAnsi" w:hAnsiTheme="minorHAnsi" w:cstheme="minorHAnsi"/>
          <w:sz w:val="20"/>
        </w:rPr>
        <w:t xml:space="preserve">znesek glede na to, </w:t>
      </w:r>
      <w:r w:rsidRPr="00253492">
        <w:rPr>
          <w:rFonts w:asciiTheme="minorHAnsi" w:hAnsiTheme="minorHAnsi" w:cstheme="minorHAnsi"/>
          <w:sz w:val="20"/>
        </w:rPr>
        <w:t>kolikor je posamezna stranka odgovorna</w:t>
      </w:r>
      <w:r w:rsidR="006D1D86" w:rsidRPr="00253492">
        <w:rPr>
          <w:rFonts w:asciiTheme="minorHAnsi" w:hAnsiTheme="minorHAnsi" w:cstheme="minorHAnsi"/>
          <w:sz w:val="20"/>
        </w:rPr>
        <w:t>, da do izpolnitve ni prišlo</w:t>
      </w:r>
      <w:r w:rsidRPr="00253492">
        <w:rPr>
          <w:rFonts w:asciiTheme="minorHAnsi" w:hAnsiTheme="minorHAnsi" w:cstheme="minorHAnsi"/>
          <w:sz w:val="20"/>
        </w:rPr>
        <w:t>.</w:t>
      </w:r>
    </w:p>
    <w:p w14:paraId="0C3B931E" w14:textId="77777777" w:rsidR="00DC2B4E" w:rsidRPr="00253492" w:rsidRDefault="00DC2B4E" w:rsidP="004A64FC">
      <w:pPr>
        <w:ind w:right="-2"/>
        <w:jc w:val="both"/>
        <w:rPr>
          <w:rFonts w:asciiTheme="minorHAnsi" w:hAnsiTheme="minorHAnsi" w:cstheme="minorHAnsi"/>
          <w:sz w:val="20"/>
        </w:rPr>
      </w:pPr>
    </w:p>
    <w:p w14:paraId="46CBCF0F" w14:textId="77777777" w:rsidR="004509EF" w:rsidRDefault="004509EF" w:rsidP="00F417F3">
      <w:pPr>
        <w:ind w:right="-2"/>
        <w:jc w:val="both"/>
        <w:rPr>
          <w:rFonts w:asciiTheme="minorHAnsi" w:hAnsiTheme="minorHAnsi" w:cstheme="minorHAnsi"/>
          <w:sz w:val="20"/>
        </w:rPr>
      </w:pPr>
    </w:p>
    <w:p w14:paraId="2D4D771B" w14:textId="77777777" w:rsidR="004509EF" w:rsidRDefault="004509EF" w:rsidP="00F417F3">
      <w:pPr>
        <w:ind w:right="-2"/>
        <w:jc w:val="both"/>
        <w:rPr>
          <w:rFonts w:asciiTheme="minorHAnsi" w:hAnsiTheme="minorHAnsi" w:cstheme="minorHAnsi"/>
          <w:sz w:val="20"/>
        </w:rPr>
      </w:pPr>
    </w:p>
    <w:p w14:paraId="35A1A7C9" w14:textId="13D35415" w:rsidR="00F417F3" w:rsidRPr="00253492" w:rsidRDefault="00F417F3" w:rsidP="00F417F3">
      <w:pPr>
        <w:ind w:right="-2"/>
        <w:jc w:val="both"/>
        <w:rPr>
          <w:rFonts w:asciiTheme="minorHAnsi" w:hAnsiTheme="minorHAnsi" w:cstheme="minorHAnsi"/>
          <w:sz w:val="20"/>
        </w:rPr>
      </w:pPr>
      <w:r w:rsidRPr="00253492">
        <w:rPr>
          <w:rFonts w:asciiTheme="minorHAnsi" w:hAnsiTheme="minorHAnsi" w:cstheme="minorHAnsi"/>
          <w:sz w:val="20"/>
        </w:rPr>
        <w:t>Ne glede na prejšnji odstavek tega člena se stranki strinjata, da v kolikor bo za neizpolnitev pogodbe do poteka pogodbenega roka za izročitev pogodbenega predmeta odgovoren prodajalec</w:t>
      </w:r>
      <w:r w:rsidR="00D02BF5">
        <w:rPr>
          <w:rFonts w:asciiTheme="minorHAnsi" w:hAnsiTheme="minorHAnsi" w:cstheme="minorHAnsi"/>
          <w:sz w:val="20"/>
        </w:rPr>
        <w:t xml:space="preserve"> </w:t>
      </w:r>
      <w:r w:rsidR="00D02BF5" w:rsidRPr="00D02BF5">
        <w:rPr>
          <w:rFonts w:asciiTheme="minorHAnsi" w:hAnsiTheme="minorHAnsi" w:cstheme="minorHAnsi"/>
          <w:sz w:val="20"/>
        </w:rPr>
        <w:t>in je pogodba razvezana</w:t>
      </w:r>
      <w:r w:rsidRPr="00253492">
        <w:rPr>
          <w:rFonts w:asciiTheme="minorHAnsi" w:hAnsiTheme="minorHAnsi" w:cstheme="minorHAnsi"/>
          <w:sz w:val="20"/>
        </w:rPr>
        <w:t xml:space="preserve">, je kupec upravičen do vračila </w:t>
      </w:r>
      <w:r w:rsidR="00204F42" w:rsidRPr="00253492">
        <w:rPr>
          <w:rFonts w:asciiTheme="minorHAnsi" w:hAnsiTheme="minorHAnsi" w:cstheme="minorHAnsi"/>
          <w:sz w:val="20"/>
        </w:rPr>
        <w:t>vseh plačil, ki jih je na podlagi te pogodbe prodajalcu že plačal</w:t>
      </w:r>
      <w:r w:rsidR="003E6B1F">
        <w:rPr>
          <w:rFonts w:asciiTheme="minorHAnsi" w:hAnsiTheme="minorHAnsi" w:cstheme="minorHAnsi"/>
          <w:sz w:val="20"/>
        </w:rPr>
        <w:t xml:space="preserve">, vključno s </w:t>
      </w:r>
      <w:r w:rsidR="00D02BF5">
        <w:rPr>
          <w:rFonts w:asciiTheme="minorHAnsi" w:hAnsiTheme="minorHAnsi" w:cstheme="minorHAnsi"/>
          <w:sz w:val="20"/>
        </w:rPr>
        <w:t>plačanim zneskom are</w:t>
      </w:r>
      <w:r w:rsidRPr="00253492">
        <w:rPr>
          <w:rFonts w:asciiTheme="minorHAnsi" w:hAnsiTheme="minorHAnsi" w:cstheme="minorHAnsi"/>
          <w:sz w:val="20"/>
        </w:rPr>
        <w:t>.</w:t>
      </w:r>
    </w:p>
    <w:p w14:paraId="5BF6505C" w14:textId="75E7EA10" w:rsidR="00DF4BD6" w:rsidRPr="00253492" w:rsidRDefault="00DF4BD6" w:rsidP="00F417F3">
      <w:pPr>
        <w:ind w:right="-2"/>
        <w:jc w:val="both"/>
        <w:rPr>
          <w:rFonts w:asciiTheme="minorHAnsi" w:hAnsiTheme="minorHAnsi" w:cstheme="minorHAnsi"/>
          <w:sz w:val="20"/>
        </w:rPr>
      </w:pPr>
    </w:p>
    <w:p w14:paraId="3E043906" w14:textId="77777777" w:rsidR="00506D6A" w:rsidRPr="00506D6A" w:rsidRDefault="00DF4BD6" w:rsidP="00BE03C8">
      <w:pPr>
        <w:spacing w:after="120"/>
        <w:jc w:val="both"/>
        <w:rPr>
          <w:rFonts w:asciiTheme="minorHAnsi" w:hAnsiTheme="minorHAnsi" w:cstheme="minorHAnsi"/>
          <w:sz w:val="20"/>
        </w:rPr>
      </w:pPr>
      <w:r w:rsidRPr="00253492">
        <w:rPr>
          <w:rFonts w:asciiTheme="minorHAnsi" w:hAnsiTheme="minorHAnsi" w:cstheme="minorHAnsi"/>
          <w:sz w:val="20"/>
        </w:rPr>
        <w:t xml:space="preserve">Ne glede na 1. odstavek tega člena se stranki strinjata, da v kolikor bo za neizpolnitev pogodbe do poteka pogodbenega roka za izročitev pogodbenega predmeta odgovoren kupec, </w:t>
      </w:r>
      <w:r w:rsidR="00506D6A" w:rsidRPr="00506D6A">
        <w:rPr>
          <w:rFonts w:asciiTheme="minorHAnsi" w:hAnsiTheme="minorHAnsi" w:cstheme="minorHAnsi"/>
          <w:sz w:val="20"/>
        </w:rPr>
        <w:t>sme prodajalec:</w:t>
      </w:r>
    </w:p>
    <w:p w14:paraId="3C33DB64" w14:textId="48A5D9BF" w:rsidR="00AC2D52" w:rsidRPr="00504B32" w:rsidRDefault="00506D6A" w:rsidP="00BE03C8">
      <w:pPr>
        <w:pStyle w:val="ListParagraph"/>
        <w:numPr>
          <w:ilvl w:val="0"/>
          <w:numId w:val="62"/>
        </w:numPr>
        <w:ind w:right="-2"/>
        <w:jc w:val="both"/>
        <w:rPr>
          <w:rFonts w:asciiTheme="minorHAnsi" w:hAnsiTheme="minorHAnsi" w:cstheme="minorHAnsi"/>
          <w:sz w:val="20"/>
          <w:lang w:val="sl-SI"/>
        </w:rPr>
      </w:pPr>
      <w:r w:rsidRPr="00504B32">
        <w:rPr>
          <w:rFonts w:asciiTheme="minorHAnsi" w:hAnsiTheme="minorHAnsi" w:cstheme="minorHAnsi"/>
          <w:sz w:val="20"/>
          <w:lang w:val="sl-SI"/>
        </w:rPr>
        <w:t xml:space="preserve">zahtevati izpolnitev pogodbe, v kolikor je to mogoče, in povrnitev škode, </w:t>
      </w:r>
      <w:r w:rsidR="00D02BF5" w:rsidRPr="00504B32">
        <w:rPr>
          <w:rFonts w:asciiTheme="minorHAnsi" w:hAnsiTheme="minorHAnsi" w:cstheme="minorHAnsi"/>
          <w:sz w:val="20"/>
          <w:lang w:val="sl-SI"/>
        </w:rPr>
        <w:t xml:space="preserve">prejeto </w:t>
      </w:r>
      <w:r w:rsidRPr="00504B32">
        <w:rPr>
          <w:rFonts w:asciiTheme="minorHAnsi" w:hAnsiTheme="minorHAnsi" w:cstheme="minorHAnsi"/>
          <w:sz w:val="20"/>
          <w:lang w:val="sl-SI"/>
        </w:rPr>
        <w:t>aro pa všteti v odškodnino ali jo vrniti kupcu</w:t>
      </w:r>
      <w:r w:rsidR="00AC2D52" w:rsidRPr="00504B32">
        <w:rPr>
          <w:rFonts w:asciiTheme="minorHAnsi" w:hAnsiTheme="minorHAnsi" w:cstheme="minorHAnsi"/>
          <w:sz w:val="20"/>
          <w:lang w:val="sl-SI"/>
        </w:rPr>
        <w:t>, ali</w:t>
      </w:r>
      <w:r w:rsidRPr="00504B32">
        <w:rPr>
          <w:rFonts w:asciiTheme="minorHAnsi" w:hAnsiTheme="minorHAnsi" w:cstheme="minorHAnsi"/>
          <w:sz w:val="20"/>
          <w:lang w:val="sl-SI"/>
        </w:rPr>
        <w:t>;</w:t>
      </w:r>
    </w:p>
    <w:p w14:paraId="09EBDB55" w14:textId="1D9F54F9" w:rsidR="00506D6A" w:rsidRPr="00BE03C8" w:rsidRDefault="00506D6A" w:rsidP="00BE03C8">
      <w:pPr>
        <w:pStyle w:val="ListParagraph"/>
        <w:numPr>
          <w:ilvl w:val="0"/>
          <w:numId w:val="62"/>
        </w:numPr>
        <w:ind w:right="-2"/>
        <w:jc w:val="both"/>
        <w:rPr>
          <w:rFonts w:asciiTheme="minorHAnsi" w:hAnsiTheme="minorHAnsi" w:cstheme="minorHAnsi"/>
          <w:sz w:val="20"/>
        </w:rPr>
      </w:pPr>
      <w:r w:rsidRPr="00D02024">
        <w:rPr>
          <w:rFonts w:asciiTheme="minorHAnsi" w:hAnsiTheme="minorHAnsi" w:cstheme="minorHAnsi"/>
          <w:sz w:val="20"/>
          <w:lang w:val="sl-SI"/>
        </w:rPr>
        <w:t>odstopiti od pogodbe in zadržati prejeto aro.</w:t>
      </w:r>
    </w:p>
    <w:p w14:paraId="15AE976C" w14:textId="77777777" w:rsidR="00F417F3" w:rsidRPr="00253492" w:rsidRDefault="00F417F3" w:rsidP="00F417F3">
      <w:pPr>
        <w:ind w:right="-2"/>
        <w:jc w:val="both"/>
        <w:rPr>
          <w:rFonts w:asciiTheme="minorHAnsi" w:hAnsiTheme="minorHAnsi" w:cstheme="minorHAnsi"/>
          <w:sz w:val="20"/>
        </w:rPr>
      </w:pPr>
    </w:p>
    <w:p w14:paraId="68196AD9" w14:textId="19EE5158" w:rsidR="003E6B1F" w:rsidRDefault="00F417F3" w:rsidP="00506D6A">
      <w:pPr>
        <w:ind w:right="-2"/>
        <w:jc w:val="both"/>
        <w:rPr>
          <w:rFonts w:asciiTheme="minorHAnsi" w:hAnsiTheme="minorHAnsi" w:cstheme="minorHAnsi"/>
          <w:sz w:val="20"/>
        </w:rPr>
      </w:pPr>
      <w:r w:rsidRPr="00253492">
        <w:rPr>
          <w:rFonts w:asciiTheme="minorHAnsi" w:hAnsiTheme="minorHAnsi" w:cstheme="minorHAnsi"/>
          <w:sz w:val="20"/>
        </w:rPr>
        <w:t>Nadalje sta pogodbeni stranki sporazumni, da skladno z določili te pogodbe in vsemi samostojnimi dejanji (posegi, spremembami), kupec za vsa pretekla in bodoča vlaganja ob primeru razdrtja ali neveljavnosti te prodajne pogodbe z vsemi pripadajočimi dodatki, nima pravice do nobenih zahtevkov in povračil investicijskih stroškov oz. morebitnih stroškov v zvezi z dokončanjem oz. legalizacijo pogodbenega predmeta.</w:t>
      </w:r>
    </w:p>
    <w:p w14:paraId="13020E85" w14:textId="38342AEE" w:rsidR="003E6B1F" w:rsidRDefault="003E6B1F" w:rsidP="00506D6A">
      <w:pPr>
        <w:ind w:right="-2"/>
        <w:jc w:val="both"/>
        <w:rPr>
          <w:rFonts w:asciiTheme="minorHAnsi" w:hAnsiTheme="minorHAnsi" w:cstheme="minorHAnsi"/>
          <w:sz w:val="20"/>
        </w:rPr>
      </w:pPr>
    </w:p>
    <w:p w14:paraId="445FBAD6" w14:textId="77777777" w:rsidR="004509EF" w:rsidRPr="00253492" w:rsidRDefault="004509EF" w:rsidP="00506D6A">
      <w:pPr>
        <w:ind w:right="-2"/>
        <w:jc w:val="both"/>
        <w:rPr>
          <w:rFonts w:asciiTheme="minorHAnsi" w:hAnsiTheme="minorHAnsi" w:cstheme="minorHAnsi"/>
          <w:sz w:val="20"/>
        </w:rPr>
      </w:pPr>
    </w:p>
    <w:p w14:paraId="5014A384" w14:textId="2345206E" w:rsidR="00D67D18" w:rsidRPr="00253492" w:rsidRDefault="00154BB7" w:rsidP="00154BB7">
      <w:pPr>
        <w:jc w:val="center"/>
        <w:rPr>
          <w:rFonts w:asciiTheme="minorHAnsi" w:hAnsiTheme="minorHAnsi" w:cstheme="minorHAnsi"/>
          <w:b/>
          <w:sz w:val="20"/>
        </w:rPr>
      </w:pPr>
      <w:r w:rsidRPr="00253492">
        <w:rPr>
          <w:rFonts w:asciiTheme="minorHAnsi" w:hAnsiTheme="minorHAnsi" w:cstheme="minorHAnsi"/>
          <w:b/>
          <w:sz w:val="20"/>
        </w:rPr>
        <w:fldChar w:fldCharType="begin"/>
      </w:r>
      <w:r w:rsidRPr="00253492">
        <w:rPr>
          <w:rFonts w:asciiTheme="minorHAnsi" w:hAnsiTheme="minorHAnsi" w:cstheme="minorHAnsi"/>
          <w:b/>
          <w:sz w:val="20"/>
        </w:rPr>
        <w:instrText xml:space="preserve"> AUTONUMLGL  </w:instrText>
      </w:r>
      <w:r w:rsidRPr="00253492">
        <w:rPr>
          <w:rFonts w:asciiTheme="minorHAnsi" w:hAnsiTheme="minorHAnsi" w:cstheme="minorHAnsi"/>
          <w:b/>
          <w:sz w:val="20"/>
        </w:rPr>
        <w:fldChar w:fldCharType="end"/>
      </w:r>
      <w:r w:rsidRPr="00253492">
        <w:rPr>
          <w:rFonts w:asciiTheme="minorHAnsi" w:hAnsiTheme="minorHAnsi" w:cstheme="minorHAnsi"/>
          <w:b/>
          <w:sz w:val="20"/>
        </w:rPr>
        <w:t xml:space="preserve"> člen</w:t>
      </w:r>
      <w:r w:rsidR="00061E32" w:rsidRPr="00253492">
        <w:rPr>
          <w:rFonts w:asciiTheme="minorHAnsi" w:hAnsiTheme="minorHAnsi" w:cstheme="minorHAnsi"/>
          <w:b/>
          <w:sz w:val="20"/>
        </w:rPr>
        <w:br/>
        <w:t>(Zagotovila in jamstva)</w:t>
      </w:r>
      <w:bookmarkStart w:id="4" w:name="_Ref415138042"/>
      <w:r w:rsidR="00061E32" w:rsidRPr="00253492">
        <w:rPr>
          <w:rFonts w:asciiTheme="minorHAnsi" w:hAnsiTheme="minorHAnsi" w:cstheme="minorHAnsi"/>
          <w:b/>
          <w:sz w:val="20"/>
        </w:rPr>
        <w:br/>
      </w:r>
    </w:p>
    <w:p w14:paraId="1BB65AFB" w14:textId="5CE8E83B" w:rsidR="00061E32" w:rsidRPr="00253492" w:rsidRDefault="001B7BF6" w:rsidP="004060EC">
      <w:pPr>
        <w:spacing w:after="120"/>
        <w:jc w:val="both"/>
        <w:rPr>
          <w:rFonts w:asciiTheme="minorHAnsi" w:hAnsiTheme="minorHAnsi" w:cstheme="minorHAnsi"/>
          <w:sz w:val="20"/>
        </w:rPr>
      </w:pPr>
      <w:r w:rsidRPr="00253492">
        <w:rPr>
          <w:rFonts w:asciiTheme="minorHAnsi" w:hAnsiTheme="minorHAnsi" w:cstheme="minorHAnsi"/>
          <w:sz w:val="20"/>
        </w:rPr>
        <w:t xml:space="preserve">Prodajalec jamči </w:t>
      </w:r>
      <w:r w:rsidR="00FF7D13" w:rsidRPr="00253492">
        <w:rPr>
          <w:rFonts w:asciiTheme="minorHAnsi" w:hAnsiTheme="minorHAnsi" w:cstheme="minorHAnsi"/>
          <w:sz w:val="20"/>
        </w:rPr>
        <w:t>k</w:t>
      </w:r>
      <w:r w:rsidRPr="00253492">
        <w:rPr>
          <w:rFonts w:asciiTheme="minorHAnsi" w:hAnsiTheme="minorHAnsi" w:cstheme="minorHAnsi"/>
          <w:sz w:val="20"/>
        </w:rPr>
        <w:t>upcu na dan p</w:t>
      </w:r>
      <w:r w:rsidR="00061E32" w:rsidRPr="00253492">
        <w:rPr>
          <w:rFonts w:asciiTheme="minorHAnsi" w:hAnsiTheme="minorHAnsi" w:cstheme="minorHAnsi"/>
          <w:sz w:val="20"/>
        </w:rPr>
        <w:t>odpisa</w:t>
      </w:r>
      <w:r w:rsidRPr="00253492">
        <w:rPr>
          <w:rFonts w:asciiTheme="minorHAnsi" w:hAnsiTheme="minorHAnsi" w:cstheme="minorHAnsi"/>
          <w:sz w:val="20"/>
        </w:rPr>
        <w:t xml:space="preserve"> in na dan u</w:t>
      </w:r>
      <w:r w:rsidR="00061E32" w:rsidRPr="00253492">
        <w:rPr>
          <w:rFonts w:asciiTheme="minorHAnsi" w:hAnsiTheme="minorHAnsi" w:cstheme="minorHAnsi"/>
          <w:sz w:val="20"/>
        </w:rPr>
        <w:t>činkovanja (razen če jamstvo navaja drug datum):</w:t>
      </w:r>
      <w:bookmarkEnd w:id="4"/>
    </w:p>
    <w:p w14:paraId="3DCD1D56" w14:textId="77777777" w:rsidR="00061E32" w:rsidRPr="00253492" w:rsidRDefault="00061E32" w:rsidP="009E0660">
      <w:pPr>
        <w:pStyle w:val="ListParagraph"/>
        <w:numPr>
          <w:ilvl w:val="0"/>
          <w:numId w:val="15"/>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da je veljavno ustanovljena družba, ki obstaja po pravu, po katerem je ustanovljena;</w:t>
      </w:r>
    </w:p>
    <w:p w14:paraId="00EB3108" w14:textId="77777777" w:rsidR="00061E32" w:rsidRPr="00253492" w:rsidRDefault="00061E32" w:rsidP="009E0660">
      <w:pPr>
        <w:pStyle w:val="ListParagraph"/>
        <w:numPr>
          <w:ilvl w:val="0"/>
          <w:numId w:val="15"/>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da ima ustrezno sposobnost, da sklene to pogodbo in izvršuje pravice in obveznosti po njej;</w:t>
      </w:r>
    </w:p>
    <w:p w14:paraId="59C4A9A4" w14:textId="30EF6D6D" w:rsidR="00061E32" w:rsidRPr="00253492" w:rsidRDefault="00061E32" w:rsidP="009E0660">
      <w:pPr>
        <w:pStyle w:val="ListParagraph"/>
        <w:numPr>
          <w:ilvl w:val="0"/>
          <w:numId w:val="15"/>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da so bila izvedena vs</w:t>
      </w:r>
      <w:r w:rsidR="00874077" w:rsidRPr="00253492">
        <w:rPr>
          <w:rFonts w:asciiTheme="minorHAnsi" w:hAnsiTheme="minorHAnsi" w:cstheme="minorHAnsi"/>
          <w:sz w:val="20"/>
          <w:szCs w:val="20"/>
          <w:lang w:val="sl-SI"/>
        </w:rPr>
        <w:t>a</w:t>
      </w:r>
      <w:r w:rsidRPr="00253492">
        <w:rPr>
          <w:rFonts w:asciiTheme="minorHAnsi" w:hAnsiTheme="minorHAnsi" w:cstheme="minorHAnsi"/>
          <w:sz w:val="20"/>
          <w:szCs w:val="20"/>
          <w:lang w:val="sl-SI"/>
        </w:rPr>
        <w:t xml:space="preserve"> korporacijska dejanja in interna soglasja, potrebna, da lahko </w:t>
      </w:r>
      <w:r w:rsidR="00FF7D13" w:rsidRPr="00253492">
        <w:rPr>
          <w:rFonts w:asciiTheme="minorHAnsi" w:hAnsiTheme="minorHAnsi" w:cstheme="minorHAnsi"/>
          <w:sz w:val="20"/>
          <w:szCs w:val="20"/>
          <w:lang w:val="sl-SI"/>
        </w:rPr>
        <w:t>p</w:t>
      </w:r>
      <w:r w:rsidRPr="00253492">
        <w:rPr>
          <w:rFonts w:asciiTheme="minorHAnsi" w:hAnsiTheme="minorHAnsi" w:cstheme="minorHAnsi"/>
          <w:sz w:val="20"/>
          <w:szCs w:val="20"/>
          <w:lang w:val="sl-SI"/>
        </w:rPr>
        <w:t>rodajalec sklene to pogodbo</w:t>
      </w:r>
      <w:r w:rsidR="006913D5" w:rsidRPr="00253492">
        <w:rPr>
          <w:rFonts w:asciiTheme="minorHAnsi" w:hAnsiTheme="minorHAnsi" w:cstheme="minorHAnsi"/>
          <w:sz w:val="20"/>
          <w:szCs w:val="20"/>
          <w:lang w:val="sl-SI"/>
        </w:rPr>
        <w:t xml:space="preserve"> in izvršuje obveznosti po njej;</w:t>
      </w:r>
    </w:p>
    <w:p w14:paraId="24E64085" w14:textId="3E9B093D" w:rsidR="00BC4513" w:rsidRPr="00253492" w:rsidRDefault="007977C1" w:rsidP="009E0660">
      <w:pPr>
        <w:pStyle w:val="ListParagraph"/>
        <w:numPr>
          <w:ilvl w:val="0"/>
          <w:numId w:val="15"/>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da je dejanski in pravni lastnik </w:t>
      </w:r>
      <w:r w:rsidR="003956A9" w:rsidRPr="00253492">
        <w:rPr>
          <w:rFonts w:asciiTheme="minorHAnsi" w:hAnsiTheme="minorHAnsi" w:cstheme="minorHAnsi"/>
          <w:sz w:val="20"/>
          <w:szCs w:val="20"/>
          <w:lang w:val="sl-SI"/>
        </w:rPr>
        <w:t>pogodbenega predmeta</w:t>
      </w:r>
      <w:r w:rsidRPr="00253492">
        <w:rPr>
          <w:rFonts w:asciiTheme="minorHAnsi" w:hAnsiTheme="minorHAnsi" w:cstheme="minorHAnsi"/>
          <w:sz w:val="20"/>
          <w:szCs w:val="20"/>
          <w:lang w:val="sl-SI"/>
        </w:rPr>
        <w:t xml:space="preserve">; </w:t>
      </w:r>
    </w:p>
    <w:p w14:paraId="030CD2C7" w14:textId="77777777" w:rsidR="00D02DC8" w:rsidRPr="00253492" w:rsidRDefault="007977C1" w:rsidP="009E0660">
      <w:pPr>
        <w:pStyle w:val="ListParagraph"/>
        <w:numPr>
          <w:ilvl w:val="0"/>
          <w:numId w:val="15"/>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da </w:t>
      </w:r>
      <w:r w:rsidR="003956A9" w:rsidRPr="00253492">
        <w:rPr>
          <w:rFonts w:asciiTheme="minorHAnsi" w:hAnsiTheme="minorHAnsi" w:cstheme="minorHAnsi"/>
          <w:sz w:val="20"/>
          <w:szCs w:val="20"/>
          <w:lang w:val="sl-SI"/>
        </w:rPr>
        <w:t>pogodbeni predmet</w:t>
      </w:r>
      <w:r w:rsidRPr="00253492">
        <w:rPr>
          <w:rFonts w:asciiTheme="minorHAnsi" w:hAnsiTheme="minorHAnsi" w:cstheme="minorHAnsi"/>
          <w:sz w:val="20"/>
          <w:szCs w:val="20"/>
          <w:lang w:val="sl-SI"/>
        </w:rPr>
        <w:t xml:space="preserve"> ni bil s strani prodajalca ali njegovega pravnega prednika, v celoti ali delno, zastavljen, odstopljen, ali prenesen na kakršenkoli način in </w:t>
      </w:r>
      <w:r w:rsidR="003956A9" w:rsidRPr="00253492">
        <w:rPr>
          <w:rFonts w:asciiTheme="minorHAnsi" w:hAnsiTheme="minorHAnsi" w:cstheme="minorHAnsi"/>
          <w:sz w:val="20"/>
          <w:szCs w:val="20"/>
          <w:lang w:val="sl-SI"/>
        </w:rPr>
        <w:t>je</w:t>
      </w:r>
      <w:r w:rsidRPr="00253492">
        <w:rPr>
          <w:rFonts w:asciiTheme="minorHAnsi" w:hAnsiTheme="minorHAnsi" w:cstheme="minorHAnsi"/>
          <w:sz w:val="20"/>
          <w:szCs w:val="20"/>
          <w:lang w:val="sl-SI"/>
        </w:rPr>
        <w:t xml:space="preserve"> prost vseh bremen, razen izrecno navedenih v tej pogodbi</w:t>
      </w:r>
      <w:r w:rsidR="00D02DC8" w:rsidRPr="00253492">
        <w:rPr>
          <w:rFonts w:asciiTheme="minorHAnsi" w:hAnsiTheme="minorHAnsi" w:cstheme="minorHAnsi"/>
          <w:sz w:val="20"/>
          <w:szCs w:val="20"/>
          <w:lang w:val="sl-SI"/>
        </w:rPr>
        <w:t>;</w:t>
      </w:r>
    </w:p>
    <w:p w14:paraId="52948FA2" w14:textId="064FAB1F" w:rsidR="00D02DC8" w:rsidRPr="00253492" w:rsidRDefault="007977C1" w:rsidP="009E0660">
      <w:pPr>
        <w:pStyle w:val="ListParagraph"/>
        <w:numPr>
          <w:ilvl w:val="0"/>
          <w:numId w:val="15"/>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 </w:t>
      </w:r>
      <w:r w:rsidR="00D02DC8" w:rsidRPr="00253492">
        <w:rPr>
          <w:rFonts w:asciiTheme="minorHAnsi" w:hAnsiTheme="minorHAnsi" w:cstheme="minorHAnsi"/>
          <w:sz w:val="20"/>
          <w:szCs w:val="20"/>
          <w:lang w:val="sl-SI"/>
        </w:rPr>
        <w:t xml:space="preserve">da </w:t>
      </w:r>
      <w:r w:rsidR="00D02DC8" w:rsidRPr="00253492">
        <w:rPr>
          <w:rFonts w:asciiTheme="minorHAnsi" w:hAnsiTheme="minorHAnsi" w:cstheme="minorHAnsi"/>
          <w:iCs/>
          <w:sz w:val="20"/>
          <w:szCs w:val="20"/>
          <w:lang w:val="sl-SI"/>
        </w:rPr>
        <w:t>mu je v procesu prodaje predstavil ter predal vse relevantne ter v danem trenutku prodajalcu znane informacije, ki se nanašajo na pogodbeni predmet ter bi lahko kakorkoli vplivale na legalizacijo, dokončanje gradnje ali ostale bodoče pravno formalne postopke kupca v zvezi z nepremičnino.</w:t>
      </w:r>
    </w:p>
    <w:p w14:paraId="250DC317" w14:textId="77777777" w:rsidR="00D67D18" w:rsidRPr="00253492" w:rsidRDefault="00D67D18" w:rsidP="00F374A7">
      <w:pPr>
        <w:tabs>
          <w:tab w:val="left" w:pos="567"/>
        </w:tabs>
        <w:ind w:right="-2"/>
        <w:jc w:val="both"/>
        <w:rPr>
          <w:rFonts w:asciiTheme="minorHAnsi" w:hAnsiTheme="minorHAnsi" w:cstheme="minorHAnsi"/>
          <w:sz w:val="20"/>
        </w:rPr>
      </w:pPr>
    </w:p>
    <w:p w14:paraId="4A11047F" w14:textId="2C7B1507" w:rsidR="00061E32" w:rsidRPr="00253492" w:rsidRDefault="001B7BF6" w:rsidP="004060EC">
      <w:pPr>
        <w:tabs>
          <w:tab w:val="left" w:pos="567"/>
        </w:tabs>
        <w:spacing w:after="120"/>
        <w:jc w:val="both"/>
        <w:rPr>
          <w:rFonts w:asciiTheme="minorHAnsi" w:hAnsiTheme="minorHAnsi" w:cstheme="minorHAnsi"/>
          <w:sz w:val="20"/>
        </w:rPr>
      </w:pPr>
      <w:r w:rsidRPr="00253492">
        <w:rPr>
          <w:rFonts w:asciiTheme="minorHAnsi" w:hAnsiTheme="minorHAnsi" w:cstheme="minorHAnsi"/>
          <w:sz w:val="20"/>
        </w:rPr>
        <w:t xml:space="preserve">Kupec jamči </w:t>
      </w:r>
      <w:r w:rsidR="00FF7D13" w:rsidRPr="00253492">
        <w:rPr>
          <w:rFonts w:asciiTheme="minorHAnsi" w:hAnsiTheme="minorHAnsi" w:cstheme="minorHAnsi"/>
          <w:sz w:val="20"/>
        </w:rPr>
        <w:t>p</w:t>
      </w:r>
      <w:r w:rsidRPr="00253492">
        <w:rPr>
          <w:rFonts w:asciiTheme="minorHAnsi" w:hAnsiTheme="minorHAnsi" w:cstheme="minorHAnsi"/>
          <w:sz w:val="20"/>
        </w:rPr>
        <w:t>rodajalcu na dan podpisa in na dan u</w:t>
      </w:r>
      <w:r w:rsidR="00061E32" w:rsidRPr="00253492">
        <w:rPr>
          <w:rFonts w:asciiTheme="minorHAnsi" w:hAnsiTheme="minorHAnsi" w:cstheme="minorHAnsi"/>
          <w:sz w:val="20"/>
        </w:rPr>
        <w:t xml:space="preserve">činkovanja: </w:t>
      </w:r>
    </w:p>
    <w:p w14:paraId="09E65E5F" w14:textId="4A9CA12D" w:rsidR="00061E32" w:rsidRPr="00253492" w:rsidRDefault="00222D33"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color w:val="0070C0"/>
          <w:sz w:val="20"/>
          <w:szCs w:val="20"/>
          <w:lang w:val="sl-SI"/>
        </w:rPr>
        <w:t xml:space="preserve">VARIANTA pravna oseba: </w:t>
      </w:r>
      <w:r w:rsidR="00061E32" w:rsidRPr="00253492">
        <w:rPr>
          <w:rFonts w:asciiTheme="minorHAnsi" w:hAnsiTheme="minorHAnsi" w:cstheme="minorHAnsi"/>
          <w:sz w:val="20"/>
          <w:szCs w:val="20"/>
          <w:lang w:val="sl-SI"/>
        </w:rPr>
        <w:t xml:space="preserve">da je veljavno ustanovljena družba, ki obstaja po pravu, po katerem je ustanovljena; </w:t>
      </w:r>
    </w:p>
    <w:p w14:paraId="65BF1B01" w14:textId="77777777" w:rsidR="00061E32" w:rsidRPr="00253492" w:rsidRDefault="00061E32"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da ima ustrezno sposobnost, da sklene to pogodbo in izvršuje pravice in obveznosti po njej; </w:t>
      </w:r>
    </w:p>
    <w:p w14:paraId="6F7BF3EA" w14:textId="63E32383" w:rsidR="00061E32" w:rsidRPr="00253492" w:rsidRDefault="00AF30B8"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color w:val="0070C0"/>
          <w:sz w:val="20"/>
          <w:szCs w:val="20"/>
          <w:lang w:val="sl-SI"/>
        </w:rPr>
        <w:t xml:space="preserve">VARIANTA pravna oseba: </w:t>
      </w:r>
      <w:r w:rsidR="00061E32" w:rsidRPr="00253492">
        <w:rPr>
          <w:rFonts w:asciiTheme="minorHAnsi" w:hAnsiTheme="minorHAnsi" w:cstheme="minorHAnsi"/>
          <w:sz w:val="20"/>
          <w:szCs w:val="20"/>
          <w:lang w:val="sl-SI"/>
        </w:rPr>
        <w:t xml:space="preserve">da so bila izvedena vsa korporacijska dejanja in interna soglasja, potrebna, da lahko </w:t>
      </w:r>
      <w:r w:rsidR="0005390E" w:rsidRPr="00253492">
        <w:rPr>
          <w:rFonts w:asciiTheme="minorHAnsi" w:hAnsiTheme="minorHAnsi" w:cstheme="minorHAnsi"/>
          <w:sz w:val="20"/>
          <w:szCs w:val="20"/>
          <w:lang w:val="sl-SI"/>
        </w:rPr>
        <w:t xml:space="preserve">kupec </w:t>
      </w:r>
      <w:r w:rsidR="00061E32" w:rsidRPr="00253492">
        <w:rPr>
          <w:rFonts w:asciiTheme="minorHAnsi" w:hAnsiTheme="minorHAnsi" w:cstheme="minorHAnsi"/>
          <w:sz w:val="20"/>
          <w:szCs w:val="20"/>
          <w:lang w:val="sl-SI"/>
        </w:rPr>
        <w:t xml:space="preserve">sklene to pogodbo in izvršuje obveznosti po njej; </w:t>
      </w:r>
    </w:p>
    <w:p w14:paraId="01495032" w14:textId="08E28331" w:rsidR="00061E32" w:rsidRPr="00253492" w:rsidRDefault="00061E32"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da </w:t>
      </w:r>
      <w:r w:rsidR="00FF7D13" w:rsidRPr="00253492">
        <w:rPr>
          <w:rFonts w:asciiTheme="minorHAnsi" w:hAnsiTheme="minorHAnsi" w:cstheme="minorHAnsi"/>
          <w:sz w:val="20"/>
          <w:szCs w:val="20"/>
          <w:lang w:val="sl-SI"/>
        </w:rPr>
        <w:t>k</w:t>
      </w:r>
      <w:r w:rsidRPr="00253492">
        <w:rPr>
          <w:rFonts w:asciiTheme="minorHAnsi" w:hAnsiTheme="minorHAnsi" w:cstheme="minorHAnsi"/>
          <w:sz w:val="20"/>
          <w:szCs w:val="20"/>
          <w:lang w:val="sl-SI"/>
        </w:rPr>
        <w:t xml:space="preserve">upec ni prezadolžen, nelikviden ali kako drugače nezmožen poravnavati svoje obveznosti ali insolventen po pravu katerekoli jurisdikcije; </w:t>
      </w:r>
    </w:p>
    <w:p w14:paraId="74964F20" w14:textId="1C9E285F" w:rsidR="00061E32" w:rsidRPr="00253492" w:rsidRDefault="00061E32"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da so kakršnakoli soglasja, odobritve, priglasitve ali druga dejanja katerekoli osebe ali pristojnega organa, ki so ali bi bile lahko potrebne v skladu z izvršitvijo te pogodbe s strani </w:t>
      </w:r>
      <w:r w:rsidR="00FF7D13" w:rsidRPr="00253492">
        <w:rPr>
          <w:rFonts w:asciiTheme="minorHAnsi" w:hAnsiTheme="minorHAnsi" w:cstheme="minorHAnsi"/>
          <w:sz w:val="20"/>
          <w:szCs w:val="20"/>
          <w:lang w:val="sl-SI"/>
        </w:rPr>
        <w:t>k</w:t>
      </w:r>
      <w:r w:rsidRPr="00253492">
        <w:rPr>
          <w:rFonts w:asciiTheme="minorHAnsi" w:hAnsiTheme="minorHAnsi" w:cstheme="minorHAnsi"/>
          <w:sz w:val="20"/>
          <w:szCs w:val="20"/>
          <w:lang w:val="sl-SI"/>
        </w:rPr>
        <w:t xml:space="preserve">upca in/ali izvedbo transakcije po tej pogodbi, pridobljena oziroma izvršena; </w:t>
      </w:r>
    </w:p>
    <w:p w14:paraId="45666AF9" w14:textId="77777777" w:rsidR="00061E32" w:rsidRPr="00253492" w:rsidRDefault="00061E32"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da ni v teku kakršenkoli postopek ali preiskava (in da po najboljšem vedenju kupca takšen postopek ali preiskava nista zagrožena) pred kakršnimkoli sodiščem, upravnim organom, tribunalom ali drugim organom ali agencijo, v katerem bi se zatrjevala neveljavnost te pogodbe ali bi se skušalo preprečiti sklenitev te pogodbe; </w:t>
      </w:r>
    </w:p>
    <w:p w14:paraId="0522AA80" w14:textId="3ACF9911" w:rsidR="00061E32" w:rsidRPr="00253492" w:rsidRDefault="00AF30B8"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color w:val="0070C0"/>
          <w:sz w:val="20"/>
          <w:szCs w:val="20"/>
          <w:lang w:val="sl-SI"/>
        </w:rPr>
        <w:t xml:space="preserve">VARIANTA pravna oseba: </w:t>
      </w:r>
      <w:r w:rsidR="00061E32" w:rsidRPr="00253492">
        <w:rPr>
          <w:rFonts w:asciiTheme="minorHAnsi" w:hAnsiTheme="minorHAnsi" w:cstheme="minorHAnsi"/>
          <w:sz w:val="20"/>
          <w:szCs w:val="20"/>
          <w:lang w:val="sl-SI"/>
        </w:rPr>
        <w:t xml:space="preserve">da izvrševanje te pogodbe in izvrševanje pravic ter izpolnjevanje obveznosti </w:t>
      </w:r>
      <w:r w:rsidR="00FF7D13" w:rsidRPr="00253492">
        <w:rPr>
          <w:rFonts w:asciiTheme="minorHAnsi" w:hAnsiTheme="minorHAnsi" w:cstheme="minorHAnsi"/>
          <w:sz w:val="20"/>
          <w:szCs w:val="20"/>
          <w:lang w:val="sl-SI"/>
        </w:rPr>
        <w:t>k</w:t>
      </w:r>
      <w:r w:rsidR="00061E32" w:rsidRPr="00253492">
        <w:rPr>
          <w:rFonts w:asciiTheme="minorHAnsi" w:hAnsiTheme="minorHAnsi" w:cstheme="minorHAnsi"/>
          <w:sz w:val="20"/>
          <w:szCs w:val="20"/>
          <w:lang w:val="sl-SI"/>
        </w:rPr>
        <w:t xml:space="preserve">upca po tej pogodbi ne bo imelo za posledico kakršnekoli kršitve kupčevih notranjih aktov in drugih zakonov ali predpisov, ki urejajo delovanje kupca; </w:t>
      </w:r>
    </w:p>
    <w:p w14:paraId="22E35A62" w14:textId="1604BB3D" w:rsidR="00202DD0" w:rsidRPr="00253492" w:rsidRDefault="00061E32"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da ima finančna sredstva</w:t>
      </w:r>
      <w:r w:rsidR="00DC2B4E" w:rsidRPr="00253492">
        <w:rPr>
          <w:rFonts w:asciiTheme="minorHAnsi" w:hAnsiTheme="minorHAnsi" w:cstheme="minorHAnsi"/>
          <w:color w:val="0070C0"/>
          <w:sz w:val="20"/>
          <w:szCs w:val="20"/>
          <w:lang w:val="sl-SI"/>
        </w:rPr>
        <w:t xml:space="preserve"> </w:t>
      </w:r>
      <w:r w:rsidR="007A6640" w:rsidRPr="00253492">
        <w:rPr>
          <w:rFonts w:asciiTheme="minorHAnsi" w:hAnsiTheme="minorHAnsi" w:cstheme="minorHAnsi"/>
          <w:color w:val="0070C0"/>
          <w:sz w:val="20"/>
          <w:szCs w:val="20"/>
          <w:lang w:val="sl-SI"/>
        </w:rPr>
        <w:t>(</w:t>
      </w:r>
      <w:r w:rsidR="008478C7" w:rsidRPr="00253492">
        <w:rPr>
          <w:rFonts w:asciiTheme="minorHAnsi" w:hAnsiTheme="minorHAnsi" w:cstheme="minorHAnsi"/>
          <w:color w:val="0070C0"/>
          <w:sz w:val="20"/>
          <w:szCs w:val="20"/>
          <w:lang w:val="sl-SI"/>
        </w:rPr>
        <w:t>VARIANTA</w:t>
      </w:r>
      <w:r w:rsidR="00715B63" w:rsidRPr="00253492">
        <w:rPr>
          <w:rFonts w:asciiTheme="minorHAnsi" w:hAnsiTheme="minorHAnsi" w:cstheme="minorHAnsi"/>
          <w:color w:val="0070C0"/>
          <w:sz w:val="20"/>
          <w:szCs w:val="20"/>
          <w:lang w:val="sl-SI"/>
        </w:rPr>
        <w:t xml:space="preserve">: </w:t>
      </w:r>
      <w:r w:rsidR="008478C7" w:rsidRPr="00253492">
        <w:rPr>
          <w:rFonts w:asciiTheme="minorHAnsi" w:hAnsiTheme="minorHAnsi" w:cstheme="minorHAnsi"/>
          <w:color w:val="0070C0"/>
          <w:sz w:val="20"/>
          <w:szCs w:val="20"/>
          <w:lang w:val="sl-SI"/>
        </w:rPr>
        <w:t xml:space="preserve">kredit: </w:t>
      </w:r>
      <w:r w:rsidR="00DC2B4E" w:rsidRPr="00253492">
        <w:rPr>
          <w:rFonts w:asciiTheme="minorHAnsi" w:hAnsiTheme="minorHAnsi" w:cstheme="minorHAnsi"/>
          <w:sz w:val="20"/>
          <w:szCs w:val="20"/>
          <w:lang w:val="sl-SI"/>
        </w:rPr>
        <w:t>zagotovljen vir financiranja</w:t>
      </w:r>
      <w:r w:rsidR="00681717" w:rsidRPr="00253492">
        <w:rPr>
          <w:rFonts w:asciiTheme="minorHAnsi" w:hAnsiTheme="minorHAnsi" w:cstheme="minorHAnsi"/>
          <w:color w:val="0070C0"/>
          <w:sz w:val="20"/>
          <w:szCs w:val="20"/>
          <w:lang w:val="sl-SI"/>
        </w:rPr>
        <w:t>)</w:t>
      </w:r>
      <w:r w:rsidRPr="00253492">
        <w:rPr>
          <w:rFonts w:asciiTheme="minorHAnsi" w:hAnsiTheme="minorHAnsi" w:cstheme="minorHAnsi"/>
          <w:color w:val="0070C0"/>
          <w:sz w:val="20"/>
          <w:szCs w:val="20"/>
          <w:lang w:val="sl-SI"/>
        </w:rPr>
        <w:t>,</w:t>
      </w:r>
      <w:r w:rsidRPr="00253492">
        <w:rPr>
          <w:rFonts w:asciiTheme="minorHAnsi" w:hAnsiTheme="minorHAnsi" w:cstheme="minorHAnsi"/>
          <w:sz w:val="20"/>
          <w:szCs w:val="20"/>
          <w:lang w:val="sl-SI"/>
        </w:rPr>
        <w:t xml:space="preserve"> da lahko izpolni s</w:t>
      </w:r>
      <w:r w:rsidR="00202DD0" w:rsidRPr="00253492">
        <w:rPr>
          <w:rFonts w:asciiTheme="minorHAnsi" w:hAnsiTheme="minorHAnsi" w:cstheme="minorHAnsi"/>
          <w:sz w:val="20"/>
          <w:szCs w:val="20"/>
          <w:lang w:val="sl-SI"/>
        </w:rPr>
        <w:t>voje obveznosti po tej pogodbi;</w:t>
      </w:r>
    </w:p>
    <w:p w14:paraId="1DF3B463" w14:textId="4E8FC237" w:rsidR="00061E32" w:rsidRPr="00253492" w:rsidRDefault="00202DD0" w:rsidP="009E0660">
      <w:pPr>
        <w:pStyle w:val="ListParagraph"/>
        <w:numPr>
          <w:ilvl w:val="0"/>
          <w:numId w:val="51"/>
        </w:numPr>
        <w:tabs>
          <w:tab w:val="left" w:pos="567"/>
        </w:tabs>
        <w:ind w:left="567" w:right="-2" w:hanging="425"/>
        <w:jc w:val="both"/>
        <w:rPr>
          <w:rFonts w:asciiTheme="minorHAnsi" w:hAnsiTheme="minorHAnsi" w:cstheme="minorHAnsi"/>
          <w:sz w:val="20"/>
          <w:szCs w:val="20"/>
          <w:lang w:val="sl-SI"/>
        </w:rPr>
      </w:pPr>
      <w:r w:rsidRPr="00253492">
        <w:rPr>
          <w:rFonts w:asciiTheme="minorHAnsi" w:hAnsiTheme="minorHAnsi" w:cstheme="minorHAnsi"/>
          <w:sz w:val="20"/>
          <w:szCs w:val="20"/>
          <w:lang w:val="sl-SI"/>
        </w:rPr>
        <w:t xml:space="preserve">da je končni kupec </w:t>
      </w:r>
      <w:r w:rsidR="00AD24D1" w:rsidRPr="00253492">
        <w:rPr>
          <w:rFonts w:asciiTheme="minorHAnsi" w:hAnsiTheme="minorHAnsi" w:cstheme="minorHAnsi"/>
          <w:sz w:val="20"/>
          <w:szCs w:val="20"/>
          <w:lang w:val="sl-SI"/>
        </w:rPr>
        <w:t xml:space="preserve">pogodbenega predmeta </w:t>
      </w:r>
      <w:r w:rsidR="007A6640" w:rsidRPr="00253492">
        <w:rPr>
          <w:rFonts w:asciiTheme="minorHAnsi" w:hAnsiTheme="minorHAnsi" w:cstheme="minorHAnsi"/>
          <w:color w:val="0070C0"/>
          <w:sz w:val="20"/>
          <w:szCs w:val="20"/>
          <w:lang w:val="sl-SI"/>
        </w:rPr>
        <w:t>(VARIANTA:</w:t>
      </w:r>
      <w:r w:rsidR="00DC2B4E" w:rsidRPr="00253492">
        <w:rPr>
          <w:rFonts w:asciiTheme="minorHAnsi" w:hAnsiTheme="minorHAnsi" w:cstheme="minorHAnsi"/>
          <w:sz w:val="20"/>
          <w:szCs w:val="20"/>
          <w:lang w:val="sl-SI"/>
        </w:rPr>
        <w:t xml:space="preserve"> </w:t>
      </w:r>
      <w:r w:rsidRPr="00253492">
        <w:rPr>
          <w:rFonts w:asciiTheme="minorHAnsi" w:hAnsiTheme="minorHAnsi" w:cstheme="minorHAnsi"/>
          <w:sz w:val="20"/>
          <w:szCs w:val="20"/>
          <w:lang w:val="sl-SI"/>
        </w:rPr>
        <w:t xml:space="preserve">da </w:t>
      </w:r>
      <w:r w:rsidR="00BC4513" w:rsidRPr="00253492">
        <w:rPr>
          <w:rFonts w:asciiTheme="minorHAnsi" w:hAnsiTheme="minorHAnsi" w:cstheme="minorHAnsi"/>
          <w:sz w:val="20"/>
          <w:szCs w:val="20"/>
          <w:lang w:val="sl-SI"/>
        </w:rPr>
        <w:t xml:space="preserve">ni </w:t>
      </w:r>
      <w:r w:rsidRPr="00253492">
        <w:rPr>
          <w:rFonts w:asciiTheme="minorHAnsi" w:hAnsiTheme="minorHAnsi" w:cstheme="minorHAnsi"/>
          <w:sz w:val="20"/>
          <w:szCs w:val="20"/>
          <w:lang w:val="sl-SI"/>
        </w:rPr>
        <w:t xml:space="preserve">končni kupec </w:t>
      </w:r>
      <w:r w:rsidR="00AD24D1" w:rsidRPr="00253492">
        <w:rPr>
          <w:rFonts w:asciiTheme="minorHAnsi" w:hAnsiTheme="minorHAnsi" w:cstheme="minorHAnsi"/>
          <w:sz w:val="20"/>
          <w:szCs w:val="20"/>
          <w:lang w:val="sl-SI"/>
        </w:rPr>
        <w:t>pogodbenega pre</w:t>
      </w:r>
      <w:r w:rsidR="00A439EA" w:rsidRPr="00253492">
        <w:rPr>
          <w:rFonts w:asciiTheme="minorHAnsi" w:hAnsiTheme="minorHAnsi" w:cstheme="minorHAnsi"/>
          <w:sz w:val="20"/>
          <w:szCs w:val="20"/>
          <w:lang w:val="sl-SI"/>
        </w:rPr>
        <w:t>d</w:t>
      </w:r>
      <w:r w:rsidR="00AD24D1" w:rsidRPr="00253492">
        <w:rPr>
          <w:rFonts w:asciiTheme="minorHAnsi" w:hAnsiTheme="minorHAnsi" w:cstheme="minorHAnsi"/>
          <w:sz w:val="20"/>
          <w:szCs w:val="20"/>
          <w:lang w:val="sl-SI"/>
        </w:rPr>
        <w:t>meta</w:t>
      </w:r>
      <w:r w:rsidR="00BC4513" w:rsidRPr="00253492">
        <w:rPr>
          <w:rFonts w:asciiTheme="minorHAnsi" w:hAnsiTheme="minorHAnsi" w:cstheme="minorHAnsi"/>
          <w:sz w:val="20"/>
          <w:szCs w:val="20"/>
          <w:lang w:val="sl-SI"/>
        </w:rPr>
        <w:t>, ker je končni kupec</w:t>
      </w:r>
      <w:r w:rsidR="00AD24D1" w:rsidRPr="00253492">
        <w:rPr>
          <w:rFonts w:asciiTheme="minorHAnsi" w:hAnsiTheme="minorHAnsi" w:cstheme="minorHAnsi"/>
          <w:sz w:val="20"/>
          <w:szCs w:val="20"/>
          <w:lang w:val="sl-SI"/>
        </w:rPr>
        <w:t xml:space="preserve"> </w:t>
      </w:r>
      <w:r w:rsidRPr="00253492">
        <w:rPr>
          <w:rFonts w:asciiTheme="minorHAnsi" w:hAnsiTheme="minorHAnsi" w:cstheme="minorHAnsi"/>
          <w:sz w:val="20"/>
          <w:szCs w:val="20"/>
          <w:lang w:val="sl-SI"/>
        </w:rPr>
        <w:t>družba _____________ s poslovnim naslovom __________, matična številka _________, davčna številka ____________</w:t>
      </w:r>
      <w:r w:rsidRPr="00253492">
        <w:rPr>
          <w:rFonts w:asciiTheme="minorHAnsi" w:hAnsiTheme="minorHAnsi" w:cstheme="minorHAnsi"/>
          <w:color w:val="0070C0"/>
          <w:sz w:val="20"/>
          <w:szCs w:val="20"/>
          <w:lang w:val="sl-SI"/>
        </w:rPr>
        <w:t>_</w:t>
      </w:r>
      <w:r w:rsidR="007A6640" w:rsidRPr="00253492">
        <w:rPr>
          <w:rFonts w:asciiTheme="minorHAnsi" w:hAnsiTheme="minorHAnsi" w:cstheme="minorHAnsi"/>
          <w:color w:val="0070C0"/>
          <w:sz w:val="20"/>
          <w:szCs w:val="20"/>
          <w:lang w:val="sl-SI"/>
        </w:rPr>
        <w:t>)</w:t>
      </w:r>
      <w:r w:rsidR="00BC4513" w:rsidRPr="00253492">
        <w:rPr>
          <w:rFonts w:asciiTheme="minorHAnsi" w:hAnsiTheme="minorHAnsi" w:cstheme="minorHAnsi"/>
          <w:sz w:val="20"/>
          <w:szCs w:val="20"/>
          <w:lang w:val="sl-SI"/>
        </w:rPr>
        <w:t>.</w:t>
      </w:r>
    </w:p>
    <w:p w14:paraId="295C032C" w14:textId="77777777" w:rsidR="00061E32" w:rsidRPr="00253492" w:rsidRDefault="00061E32" w:rsidP="00061E32">
      <w:pPr>
        <w:ind w:right="-2"/>
        <w:jc w:val="both"/>
        <w:rPr>
          <w:rFonts w:asciiTheme="minorHAnsi" w:hAnsiTheme="minorHAnsi" w:cstheme="minorHAnsi"/>
          <w:sz w:val="20"/>
        </w:rPr>
      </w:pPr>
    </w:p>
    <w:p w14:paraId="3DAD6F3A" w14:textId="77777777" w:rsidR="007369C3" w:rsidRPr="00253492" w:rsidRDefault="007369C3" w:rsidP="00BD1411">
      <w:pPr>
        <w:pStyle w:val="BodyText2"/>
        <w:spacing w:after="0"/>
        <w:ind w:right="0"/>
        <w:rPr>
          <w:rFonts w:asciiTheme="minorHAnsi" w:hAnsiTheme="minorHAnsi" w:cstheme="minorHAnsi"/>
          <w:sz w:val="20"/>
        </w:rPr>
      </w:pPr>
    </w:p>
    <w:p w14:paraId="18439F27" w14:textId="61B0BA32" w:rsidR="00154BB7" w:rsidRPr="00253492" w:rsidRDefault="00087959" w:rsidP="00154BB7">
      <w:pPr>
        <w:jc w:val="center"/>
        <w:rPr>
          <w:rFonts w:asciiTheme="minorHAnsi" w:hAnsiTheme="minorHAnsi" w:cstheme="minorHAnsi"/>
          <w:b/>
          <w:sz w:val="20"/>
        </w:rPr>
      </w:pPr>
      <w:r>
        <w:rPr>
          <w:rFonts w:asciiTheme="minorHAnsi" w:hAnsiTheme="minorHAnsi" w:cstheme="minorHAnsi"/>
          <w:b/>
          <w:sz w:val="20"/>
        </w:rPr>
        <w:lastRenderedPageBreak/>
        <w:t>12.</w:t>
      </w:r>
      <w:r w:rsidRPr="00253492">
        <w:rPr>
          <w:rFonts w:asciiTheme="minorHAnsi" w:hAnsiTheme="minorHAnsi" w:cstheme="minorHAnsi"/>
          <w:b/>
          <w:sz w:val="20"/>
        </w:rPr>
        <w:t xml:space="preserve"> </w:t>
      </w:r>
      <w:r w:rsidR="00154BB7" w:rsidRPr="00253492">
        <w:rPr>
          <w:rFonts w:asciiTheme="minorHAnsi" w:hAnsiTheme="minorHAnsi" w:cstheme="minorHAnsi"/>
          <w:b/>
          <w:sz w:val="20"/>
        </w:rPr>
        <w:t>člen</w:t>
      </w:r>
    </w:p>
    <w:p w14:paraId="303F4525" w14:textId="24464241" w:rsidR="004A64FC" w:rsidRPr="00253492" w:rsidRDefault="00154BB7" w:rsidP="00154BB7">
      <w:pPr>
        <w:pStyle w:val="BodyText2"/>
        <w:spacing w:after="0"/>
        <w:jc w:val="center"/>
        <w:rPr>
          <w:rFonts w:asciiTheme="minorHAnsi" w:hAnsiTheme="minorHAnsi" w:cstheme="minorHAnsi"/>
          <w:b/>
          <w:sz w:val="20"/>
        </w:rPr>
      </w:pPr>
      <w:r w:rsidRPr="00253492">
        <w:rPr>
          <w:rFonts w:asciiTheme="minorHAnsi" w:hAnsiTheme="minorHAnsi" w:cstheme="minorHAnsi"/>
          <w:b/>
          <w:sz w:val="20"/>
        </w:rPr>
        <w:t xml:space="preserve"> </w:t>
      </w:r>
      <w:r w:rsidR="002A3DCD" w:rsidRPr="00253492">
        <w:rPr>
          <w:rFonts w:asciiTheme="minorHAnsi" w:hAnsiTheme="minorHAnsi" w:cstheme="minorHAnsi"/>
          <w:b/>
          <w:sz w:val="20"/>
        </w:rPr>
        <w:t>(</w:t>
      </w:r>
      <w:r w:rsidR="004A64FC" w:rsidRPr="00253492">
        <w:rPr>
          <w:rFonts w:asciiTheme="minorHAnsi" w:hAnsiTheme="minorHAnsi" w:cstheme="minorHAnsi"/>
          <w:b/>
          <w:sz w:val="20"/>
        </w:rPr>
        <w:t>Protikorupcijsk</w:t>
      </w:r>
      <w:r w:rsidR="00E936B2" w:rsidRPr="00253492">
        <w:rPr>
          <w:rFonts w:asciiTheme="minorHAnsi" w:hAnsiTheme="minorHAnsi" w:cstheme="minorHAnsi"/>
          <w:b/>
          <w:sz w:val="20"/>
        </w:rPr>
        <w:t>o določilo</w:t>
      </w:r>
      <w:r w:rsidR="002A3DCD" w:rsidRPr="00253492">
        <w:rPr>
          <w:rFonts w:asciiTheme="minorHAnsi" w:hAnsiTheme="minorHAnsi" w:cstheme="minorHAnsi"/>
          <w:b/>
          <w:sz w:val="20"/>
        </w:rPr>
        <w:t>)</w:t>
      </w:r>
    </w:p>
    <w:p w14:paraId="303F4526" w14:textId="77777777" w:rsidR="004A64FC" w:rsidRPr="00253492" w:rsidRDefault="004A64FC" w:rsidP="004A64FC">
      <w:pPr>
        <w:pStyle w:val="BodyText2"/>
        <w:spacing w:after="0"/>
        <w:rPr>
          <w:rFonts w:asciiTheme="minorHAnsi" w:hAnsiTheme="minorHAnsi" w:cstheme="minorHAnsi"/>
          <w:sz w:val="20"/>
        </w:rPr>
      </w:pPr>
    </w:p>
    <w:p w14:paraId="303F4527" w14:textId="254D819D" w:rsidR="004A64FC" w:rsidRPr="00253492" w:rsidRDefault="004A64FC" w:rsidP="004060EC">
      <w:pPr>
        <w:pStyle w:val="BodyText2"/>
        <w:ind w:right="0"/>
        <w:rPr>
          <w:rFonts w:asciiTheme="minorHAnsi" w:hAnsiTheme="minorHAnsi" w:cstheme="minorHAnsi"/>
          <w:sz w:val="20"/>
        </w:rPr>
      </w:pPr>
      <w:r w:rsidRPr="00253492">
        <w:rPr>
          <w:rFonts w:asciiTheme="minorHAnsi" w:hAnsiTheme="minorHAnsi" w:cstheme="minorHAnsi"/>
          <w:sz w:val="20"/>
        </w:rPr>
        <w:t xml:space="preserve">Pogodbeni stranki izjavljata, da v katerikoli fazi sklepanja oz. izvajanja pogodbe nobena pogodbena stranka ni in ne bo ponudila, dala ali obljubila kakršnekoli nedovoljene koristi (kot je npr. denar, darilo, spodbuda, nagrada, itd.) kateremukoli zaposlenemu ali članu organov vodenja in nadzora pri nasprotni pogodbeni stranki, za: </w:t>
      </w:r>
    </w:p>
    <w:p w14:paraId="303F4528" w14:textId="77777777" w:rsidR="004A64FC" w:rsidRPr="00253492" w:rsidRDefault="004A64FC">
      <w:pPr>
        <w:pStyle w:val="BodyText2"/>
        <w:numPr>
          <w:ilvl w:val="0"/>
          <w:numId w:val="10"/>
        </w:numPr>
        <w:spacing w:after="0"/>
        <w:rPr>
          <w:rFonts w:asciiTheme="minorHAnsi" w:hAnsiTheme="minorHAnsi" w:cstheme="minorHAnsi"/>
          <w:sz w:val="20"/>
        </w:rPr>
      </w:pPr>
      <w:r w:rsidRPr="00253492">
        <w:rPr>
          <w:rFonts w:asciiTheme="minorHAnsi" w:hAnsiTheme="minorHAnsi" w:cstheme="minorHAnsi"/>
          <w:sz w:val="20"/>
        </w:rPr>
        <w:t xml:space="preserve">pridobitev posla ali </w:t>
      </w:r>
    </w:p>
    <w:p w14:paraId="303F4529" w14:textId="77777777" w:rsidR="004A64FC" w:rsidRPr="00253492" w:rsidRDefault="004A64FC" w:rsidP="00061E32">
      <w:pPr>
        <w:pStyle w:val="BodyText2"/>
        <w:numPr>
          <w:ilvl w:val="0"/>
          <w:numId w:val="10"/>
        </w:numPr>
        <w:spacing w:after="0"/>
        <w:rPr>
          <w:rFonts w:asciiTheme="minorHAnsi" w:hAnsiTheme="minorHAnsi" w:cstheme="minorHAnsi"/>
          <w:sz w:val="20"/>
        </w:rPr>
      </w:pPr>
      <w:r w:rsidRPr="00253492">
        <w:rPr>
          <w:rFonts w:asciiTheme="minorHAnsi" w:hAnsiTheme="minorHAnsi" w:cstheme="minorHAnsi"/>
          <w:sz w:val="20"/>
        </w:rPr>
        <w:t xml:space="preserve">za sklenitev posla pod ugodnejšimi pogoji ali </w:t>
      </w:r>
    </w:p>
    <w:p w14:paraId="303F452A" w14:textId="77777777" w:rsidR="004A64FC" w:rsidRPr="00253492" w:rsidRDefault="004A64FC" w:rsidP="00061E32">
      <w:pPr>
        <w:pStyle w:val="BodyText2"/>
        <w:numPr>
          <w:ilvl w:val="0"/>
          <w:numId w:val="10"/>
        </w:numPr>
        <w:spacing w:after="0"/>
        <w:rPr>
          <w:rFonts w:asciiTheme="minorHAnsi" w:hAnsiTheme="minorHAnsi" w:cstheme="minorHAnsi"/>
          <w:sz w:val="20"/>
        </w:rPr>
      </w:pPr>
      <w:r w:rsidRPr="00253492">
        <w:rPr>
          <w:rFonts w:asciiTheme="minorHAnsi" w:hAnsiTheme="minorHAnsi" w:cstheme="minorHAnsi"/>
          <w:sz w:val="20"/>
        </w:rPr>
        <w:t xml:space="preserve">za opustitev dolžnega nadzora nad izvajanjem pogodbenih obveznosti ali  za drugo ravnanje ali opustitev, s katerim je ali bi bila lahko nasprotni pogodbeni stranki povzročena škoda ali omogočena pridobitev nedovoljene koristi kateremukoli zaposlenemu ter članu organov vodenja ali nadzora pri nasprotni pogodbeni stranki. </w:t>
      </w:r>
      <w:r w:rsidRPr="00253492">
        <w:rPr>
          <w:rFonts w:asciiTheme="minorHAnsi" w:hAnsiTheme="minorHAnsi" w:cstheme="minorHAnsi"/>
          <w:sz w:val="20"/>
        </w:rPr>
        <w:cr/>
      </w:r>
    </w:p>
    <w:p w14:paraId="303F452B" w14:textId="36688F94" w:rsidR="004A64FC" w:rsidRPr="00253492" w:rsidRDefault="004A64FC" w:rsidP="004A64FC">
      <w:pPr>
        <w:pStyle w:val="BodyText2"/>
        <w:spacing w:after="0"/>
        <w:rPr>
          <w:rFonts w:asciiTheme="minorHAnsi" w:hAnsiTheme="minorHAnsi" w:cstheme="minorHAnsi"/>
          <w:sz w:val="20"/>
        </w:rPr>
      </w:pPr>
      <w:r w:rsidRPr="00253492">
        <w:rPr>
          <w:rFonts w:asciiTheme="minorHAnsi" w:hAnsiTheme="minorHAnsi" w:cstheme="minorHAnsi"/>
          <w:sz w:val="20"/>
        </w:rPr>
        <w:t>V primeru kršitve ali poskusa kršitve te</w:t>
      </w:r>
      <w:r w:rsidR="00851068" w:rsidRPr="00253492">
        <w:rPr>
          <w:rFonts w:asciiTheme="minorHAnsi" w:hAnsiTheme="minorHAnsi" w:cstheme="minorHAnsi"/>
          <w:sz w:val="20"/>
        </w:rPr>
        <w:t xml:space="preserve">ga določila </w:t>
      </w:r>
      <w:r w:rsidRPr="00253492">
        <w:rPr>
          <w:rFonts w:asciiTheme="minorHAnsi" w:hAnsiTheme="minorHAnsi" w:cstheme="minorHAnsi"/>
          <w:sz w:val="20"/>
        </w:rPr>
        <w:t>je že sklenjena pogodba nična. V kolikor se pogodba še ni pričela uporabljati, se šteje, da pogodba ni bila sklenjena.</w:t>
      </w:r>
    </w:p>
    <w:p w14:paraId="43320A90" w14:textId="77777777" w:rsidR="009F19B6" w:rsidRPr="00253492" w:rsidRDefault="009F19B6" w:rsidP="004A64FC">
      <w:pPr>
        <w:pStyle w:val="BodyText2"/>
        <w:spacing w:after="0"/>
        <w:rPr>
          <w:rFonts w:asciiTheme="minorHAnsi" w:hAnsiTheme="minorHAnsi" w:cstheme="minorHAnsi"/>
          <w:sz w:val="20"/>
        </w:rPr>
      </w:pPr>
    </w:p>
    <w:p w14:paraId="303F452D" w14:textId="4B7ADB0B" w:rsidR="004A64FC" w:rsidRPr="00253492" w:rsidRDefault="00161072" w:rsidP="004A64FC">
      <w:pPr>
        <w:pStyle w:val="BodyText2"/>
        <w:spacing w:after="0"/>
        <w:rPr>
          <w:rFonts w:asciiTheme="minorHAnsi" w:hAnsiTheme="minorHAnsi" w:cstheme="minorHAnsi"/>
          <w:sz w:val="20"/>
        </w:rPr>
      </w:pPr>
      <w:r w:rsidRPr="00253492">
        <w:rPr>
          <w:rFonts w:asciiTheme="minorHAnsi" w:hAnsiTheme="minorHAnsi" w:cstheme="minorHAnsi"/>
          <w:sz w:val="20"/>
        </w:rPr>
        <w:t>Pogodbena stranka</w:t>
      </w:r>
      <w:r w:rsidR="004A64FC" w:rsidRPr="00253492">
        <w:rPr>
          <w:rFonts w:asciiTheme="minorHAnsi" w:hAnsiTheme="minorHAnsi" w:cstheme="minorHAnsi"/>
          <w:sz w:val="20"/>
        </w:rPr>
        <w:t xml:space="preserve"> lahko od pogodbe odstopi tudi v primeru, ko se pojavi utemeljen sum, da je bilo pred ali pri samem sklepanju te pogodbe, izvedbi te pogodbe ali v zvezi z njo poskušeno ali storjeno dejanje korupcije ali katerokoli drugo nezakonito dejanje, bodisi s strani oseb na strani prodajalca, ali z njim povezanih oseb, bodisi s strani kupca ali z njim povezanih oseb ali oseb, ki so bile ali so na kakršenkoli način povezane s tem poslom, tudi če niso podpisniki te pogodbe.</w:t>
      </w:r>
    </w:p>
    <w:p w14:paraId="303F452E" w14:textId="77777777" w:rsidR="004A64FC" w:rsidRPr="00253492" w:rsidRDefault="004A64FC" w:rsidP="004A64FC">
      <w:pPr>
        <w:pStyle w:val="BodyText2"/>
        <w:spacing w:after="0"/>
        <w:rPr>
          <w:rFonts w:asciiTheme="minorHAnsi" w:hAnsiTheme="minorHAnsi" w:cstheme="minorHAnsi"/>
          <w:sz w:val="20"/>
        </w:rPr>
      </w:pPr>
    </w:p>
    <w:p w14:paraId="4A852377" w14:textId="6CB6F5F3" w:rsidR="004F3374" w:rsidRDefault="00E85341" w:rsidP="004A64FC">
      <w:pPr>
        <w:pStyle w:val="BodyText2"/>
        <w:spacing w:after="0"/>
        <w:rPr>
          <w:rFonts w:asciiTheme="minorHAnsi" w:hAnsiTheme="minorHAnsi" w:cstheme="minorHAnsi"/>
          <w:sz w:val="20"/>
        </w:rPr>
      </w:pPr>
      <w:r w:rsidRPr="00253492">
        <w:rPr>
          <w:rFonts w:asciiTheme="minorHAnsi" w:hAnsiTheme="minorHAnsi" w:cstheme="minorHAnsi"/>
          <w:sz w:val="20"/>
        </w:rPr>
        <w:t>Pogodbeni s</w:t>
      </w:r>
      <w:r w:rsidR="004A64FC" w:rsidRPr="00253492">
        <w:rPr>
          <w:rFonts w:asciiTheme="minorHAnsi" w:hAnsiTheme="minorHAnsi" w:cstheme="minorHAnsi"/>
          <w:sz w:val="20"/>
        </w:rPr>
        <w:t>trank</w:t>
      </w:r>
      <w:r w:rsidR="00912774" w:rsidRPr="00253492">
        <w:rPr>
          <w:rFonts w:asciiTheme="minorHAnsi" w:hAnsiTheme="minorHAnsi" w:cstheme="minorHAnsi"/>
          <w:sz w:val="20"/>
        </w:rPr>
        <w:t>i</w:t>
      </w:r>
      <w:r w:rsidR="004A64FC" w:rsidRPr="00253492">
        <w:rPr>
          <w:rFonts w:asciiTheme="minorHAnsi" w:hAnsiTheme="minorHAnsi" w:cstheme="minorHAnsi"/>
          <w:sz w:val="20"/>
        </w:rPr>
        <w:t xml:space="preserve"> se strinja</w:t>
      </w:r>
      <w:r w:rsidR="00912774" w:rsidRPr="00253492">
        <w:rPr>
          <w:rFonts w:asciiTheme="minorHAnsi" w:hAnsiTheme="minorHAnsi" w:cstheme="minorHAnsi"/>
          <w:sz w:val="20"/>
        </w:rPr>
        <w:t>ta</w:t>
      </w:r>
      <w:r w:rsidR="004A64FC" w:rsidRPr="00253492">
        <w:rPr>
          <w:rFonts w:asciiTheme="minorHAnsi" w:hAnsiTheme="minorHAnsi" w:cstheme="minorHAnsi"/>
          <w:sz w:val="20"/>
        </w:rPr>
        <w:t>, da bo</w:t>
      </w:r>
      <w:r w:rsidR="00912774" w:rsidRPr="00253492">
        <w:rPr>
          <w:rFonts w:asciiTheme="minorHAnsi" w:hAnsiTheme="minorHAnsi" w:cstheme="minorHAnsi"/>
          <w:sz w:val="20"/>
        </w:rPr>
        <w:t>sta</w:t>
      </w:r>
      <w:r w:rsidR="004A64FC" w:rsidRPr="00253492">
        <w:rPr>
          <w:rFonts w:asciiTheme="minorHAnsi" w:hAnsiTheme="minorHAnsi" w:cstheme="minorHAnsi"/>
          <w:sz w:val="20"/>
        </w:rPr>
        <w:t xml:space="preserve"> v celotnem času veljavnosti pogodbe ravnal</w:t>
      </w:r>
      <w:r w:rsidR="00BA1FEE" w:rsidRPr="00253492">
        <w:rPr>
          <w:rFonts w:asciiTheme="minorHAnsi" w:hAnsiTheme="minorHAnsi" w:cstheme="minorHAnsi"/>
          <w:sz w:val="20"/>
        </w:rPr>
        <w:t>i</w:t>
      </w:r>
      <w:r w:rsidR="004A64FC" w:rsidRPr="00253492">
        <w:rPr>
          <w:rFonts w:asciiTheme="minorHAnsi" w:hAnsiTheme="minorHAnsi" w:cstheme="minorHAnsi"/>
          <w:sz w:val="20"/>
        </w:rPr>
        <w:t xml:space="preserve"> skladno z veljavno verzijo pravil ICC (</w:t>
      </w:r>
      <w:proofErr w:type="spellStart"/>
      <w:r w:rsidR="004A64FC" w:rsidRPr="00253492">
        <w:rPr>
          <w:rFonts w:asciiTheme="minorHAnsi" w:hAnsiTheme="minorHAnsi" w:cstheme="minorHAnsi"/>
          <w:sz w:val="20"/>
        </w:rPr>
        <w:t>International</w:t>
      </w:r>
      <w:proofErr w:type="spellEnd"/>
      <w:r w:rsidR="004A64FC" w:rsidRPr="00253492">
        <w:rPr>
          <w:rFonts w:asciiTheme="minorHAnsi" w:hAnsiTheme="minorHAnsi" w:cstheme="minorHAnsi"/>
          <w:sz w:val="20"/>
        </w:rPr>
        <w:t xml:space="preserve"> </w:t>
      </w:r>
      <w:proofErr w:type="spellStart"/>
      <w:r w:rsidR="004A64FC" w:rsidRPr="00253492">
        <w:rPr>
          <w:rFonts w:asciiTheme="minorHAnsi" w:hAnsiTheme="minorHAnsi" w:cstheme="minorHAnsi"/>
          <w:sz w:val="20"/>
        </w:rPr>
        <w:t>Chamber</w:t>
      </w:r>
      <w:proofErr w:type="spellEnd"/>
      <w:r w:rsidR="004A64FC" w:rsidRPr="00253492">
        <w:rPr>
          <w:rFonts w:asciiTheme="minorHAnsi" w:hAnsiTheme="minorHAnsi" w:cstheme="minorHAnsi"/>
          <w:sz w:val="20"/>
        </w:rPr>
        <w:t xml:space="preserve"> </w:t>
      </w:r>
      <w:proofErr w:type="spellStart"/>
      <w:r w:rsidR="004A64FC" w:rsidRPr="00253492">
        <w:rPr>
          <w:rFonts w:asciiTheme="minorHAnsi" w:hAnsiTheme="minorHAnsi" w:cstheme="minorHAnsi"/>
          <w:sz w:val="20"/>
        </w:rPr>
        <w:t>of</w:t>
      </w:r>
      <w:proofErr w:type="spellEnd"/>
      <w:r w:rsidR="004A64FC" w:rsidRPr="00253492">
        <w:rPr>
          <w:rFonts w:asciiTheme="minorHAnsi" w:hAnsiTheme="minorHAnsi" w:cstheme="minorHAnsi"/>
          <w:sz w:val="20"/>
        </w:rPr>
        <w:t xml:space="preserve"> Commerce), ki se nanašajo na ravnanje in priporočila za boj proti izsiljevanju in podkupovanju pri mednarodnih poslovnih transakcijah, in da bo</w:t>
      </w:r>
      <w:r w:rsidR="00912774" w:rsidRPr="00253492">
        <w:rPr>
          <w:rFonts w:asciiTheme="minorHAnsi" w:hAnsiTheme="minorHAnsi" w:cstheme="minorHAnsi"/>
          <w:sz w:val="20"/>
        </w:rPr>
        <w:t>sta</w:t>
      </w:r>
      <w:r w:rsidR="004A64FC" w:rsidRPr="00253492">
        <w:rPr>
          <w:rFonts w:asciiTheme="minorHAnsi" w:hAnsiTheme="minorHAnsi" w:cstheme="minorHAnsi"/>
          <w:sz w:val="20"/>
        </w:rPr>
        <w:t xml:space="preserve"> zagotovil</w:t>
      </w:r>
      <w:r w:rsidR="00912774" w:rsidRPr="00253492">
        <w:rPr>
          <w:rFonts w:asciiTheme="minorHAnsi" w:hAnsiTheme="minorHAnsi" w:cstheme="minorHAnsi"/>
          <w:sz w:val="20"/>
        </w:rPr>
        <w:t>i</w:t>
      </w:r>
      <w:r w:rsidR="004A64FC" w:rsidRPr="00253492">
        <w:rPr>
          <w:rFonts w:asciiTheme="minorHAnsi" w:hAnsiTheme="minorHAnsi" w:cstheme="minorHAnsi"/>
          <w:sz w:val="20"/>
        </w:rPr>
        <w:t>, da bodo tudi n</w:t>
      </w:r>
      <w:r w:rsidR="00912774" w:rsidRPr="00253492">
        <w:rPr>
          <w:rFonts w:asciiTheme="minorHAnsi" w:hAnsiTheme="minorHAnsi" w:cstheme="minorHAnsi"/>
          <w:sz w:val="20"/>
        </w:rPr>
        <w:t>juni</w:t>
      </w:r>
      <w:r w:rsidR="004A64FC" w:rsidRPr="00253492">
        <w:rPr>
          <w:rFonts w:asciiTheme="minorHAnsi" w:hAnsiTheme="minorHAnsi" w:cstheme="minorHAnsi"/>
          <w:sz w:val="20"/>
        </w:rPr>
        <w:t xml:space="preserve"> podizvajalci, zaposleni in zastopniki ravnali skladno z vsakokratno veljavno verzijo pravil ICC. </w:t>
      </w:r>
    </w:p>
    <w:p w14:paraId="6F6BBCBE" w14:textId="77777777" w:rsidR="004F3374" w:rsidRDefault="004F3374" w:rsidP="004A64FC">
      <w:pPr>
        <w:pStyle w:val="BodyText2"/>
        <w:spacing w:after="0"/>
        <w:rPr>
          <w:rFonts w:asciiTheme="minorHAnsi" w:hAnsiTheme="minorHAnsi" w:cstheme="minorHAnsi"/>
          <w:sz w:val="20"/>
        </w:rPr>
      </w:pPr>
    </w:p>
    <w:p w14:paraId="62B8E8C2" w14:textId="0FDF199C" w:rsidR="00AA6654" w:rsidRDefault="00161072" w:rsidP="00C668A3">
      <w:pPr>
        <w:pStyle w:val="BodyText2"/>
        <w:spacing w:after="0"/>
        <w:rPr>
          <w:rFonts w:asciiTheme="minorHAnsi" w:hAnsiTheme="minorHAnsi" w:cstheme="minorHAnsi"/>
          <w:sz w:val="20"/>
        </w:rPr>
      </w:pPr>
      <w:r w:rsidRPr="00253492">
        <w:rPr>
          <w:rFonts w:asciiTheme="minorHAnsi" w:hAnsiTheme="minorHAnsi" w:cstheme="minorHAnsi"/>
          <w:sz w:val="20"/>
        </w:rPr>
        <w:t>Pogodbena stranka</w:t>
      </w:r>
      <w:r w:rsidR="004A64FC" w:rsidRPr="00253492">
        <w:rPr>
          <w:rFonts w:asciiTheme="minorHAnsi" w:hAnsiTheme="minorHAnsi" w:cstheme="minorHAnsi"/>
          <w:sz w:val="20"/>
        </w:rPr>
        <w:t xml:space="preserve"> je dol</w:t>
      </w:r>
      <w:r w:rsidRPr="00253492">
        <w:rPr>
          <w:rFonts w:asciiTheme="minorHAnsi" w:hAnsiTheme="minorHAnsi" w:cstheme="minorHAnsi"/>
          <w:sz w:val="20"/>
        </w:rPr>
        <w:t>žna</w:t>
      </w:r>
      <w:r w:rsidR="004A64FC" w:rsidRPr="00253492">
        <w:rPr>
          <w:rFonts w:asciiTheme="minorHAnsi" w:hAnsiTheme="minorHAnsi" w:cstheme="minorHAnsi"/>
          <w:sz w:val="20"/>
        </w:rPr>
        <w:t xml:space="preserve"> na podlagi svojih ugotovitev o domnevnem obstoju dejanskega stanja iz prvega odstavka tega člena ali na podlagi obvestila drugih organov, glede njegovega domnevnega nastanka, pričeti z ugotavljanjem pogojev ničnosti pogodbe iz prejšnjega odstavka oziroma z drugimi ukrepi v skladu s predpisi Republike Slovenije.</w:t>
      </w:r>
    </w:p>
    <w:p w14:paraId="7CE61E21" w14:textId="77777777" w:rsidR="004509EF" w:rsidRPr="00253492" w:rsidRDefault="004509EF" w:rsidP="00C668A3">
      <w:pPr>
        <w:pStyle w:val="BodyText2"/>
        <w:spacing w:after="0"/>
        <w:rPr>
          <w:rFonts w:asciiTheme="minorHAnsi" w:hAnsiTheme="minorHAnsi" w:cstheme="minorHAnsi"/>
          <w:sz w:val="20"/>
        </w:rPr>
      </w:pPr>
    </w:p>
    <w:p w14:paraId="4C57FD9B" w14:textId="62777876" w:rsidR="00154BB7" w:rsidRPr="00253492" w:rsidRDefault="00087959" w:rsidP="00154BB7">
      <w:pPr>
        <w:jc w:val="center"/>
        <w:rPr>
          <w:rFonts w:asciiTheme="minorHAnsi" w:hAnsiTheme="minorHAnsi" w:cstheme="minorHAnsi"/>
          <w:b/>
          <w:sz w:val="20"/>
        </w:rPr>
      </w:pPr>
      <w:r>
        <w:rPr>
          <w:rFonts w:asciiTheme="minorHAnsi" w:hAnsiTheme="minorHAnsi" w:cstheme="minorHAnsi"/>
          <w:b/>
          <w:sz w:val="20"/>
        </w:rPr>
        <w:t>13.</w:t>
      </w:r>
      <w:r w:rsidRPr="00253492">
        <w:rPr>
          <w:rFonts w:asciiTheme="minorHAnsi" w:hAnsiTheme="minorHAnsi" w:cstheme="minorHAnsi"/>
          <w:b/>
          <w:sz w:val="20"/>
        </w:rPr>
        <w:t xml:space="preserve"> </w:t>
      </w:r>
      <w:r w:rsidR="00154BB7" w:rsidRPr="00253492">
        <w:rPr>
          <w:rFonts w:asciiTheme="minorHAnsi" w:hAnsiTheme="minorHAnsi" w:cstheme="minorHAnsi"/>
          <w:b/>
          <w:sz w:val="20"/>
        </w:rPr>
        <w:t>člen</w:t>
      </w:r>
    </w:p>
    <w:p w14:paraId="2FBF73E6" w14:textId="66A8F01C" w:rsidR="00C668A3" w:rsidRPr="00253492" w:rsidRDefault="00154BB7" w:rsidP="00154BB7">
      <w:pPr>
        <w:pStyle w:val="BodyText2"/>
        <w:spacing w:after="0"/>
        <w:jc w:val="center"/>
        <w:rPr>
          <w:rFonts w:asciiTheme="minorHAnsi" w:hAnsiTheme="minorHAnsi" w:cstheme="minorHAnsi"/>
          <w:b/>
          <w:sz w:val="20"/>
        </w:rPr>
      </w:pPr>
      <w:r w:rsidRPr="00253492">
        <w:rPr>
          <w:rFonts w:asciiTheme="minorHAnsi" w:hAnsiTheme="minorHAnsi" w:cstheme="minorHAnsi"/>
          <w:b/>
          <w:sz w:val="20"/>
        </w:rPr>
        <w:t xml:space="preserve"> </w:t>
      </w:r>
      <w:r w:rsidR="00C668A3" w:rsidRPr="00253492">
        <w:rPr>
          <w:rFonts w:asciiTheme="minorHAnsi" w:hAnsiTheme="minorHAnsi" w:cstheme="minorHAnsi"/>
          <w:b/>
          <w:sz w:val="20"/>
        </w:rPr>
        <w:t>(Zaupnost podatkov)</w:t>
      </w:r>
    </w:p>
    <w:p w14:paraId="5ECE031D" w14:textId="77777777" w:rsidR="00C668A3" w:rsidRPr="00253492" w:rsidRDefault="00C668A3" w:rsidP="00C668A3">
      <w:pPr>
        <w:rPr>
          <w:rFonts w:asciiTheme="minorHAnsi" w:hAnsiTheme="minorHAnsi" w:cstheme="minorHAnsi"/>
          <w:sz w:val="20"/>
        </w:rPr>
      </w:pPr>
    </w:p>
    <w:p w14:paraId="33B1A092" w14:textId="0B8C427A" w:rsidR="00343E85" w:rsidRPr="00253492" w:rsidRDefault="00BF4ADB" w:rsidP="00677B09">
      <w:pPr>
        <w:pStyle w:val="BodyText2"/>
        <w:numPr>
          <w:ilvl w:val="0"/>
          <w:numId w:val="52"/>
        </w:numPr>
        <w:spacing w:after="0"/>
        <w:ind w:left="284" w:hanging="284"/>
        <w:rPr>
          <w:rFonts w:asciiTheme="minorHAnsi" w:hAnsiTheme="minorHAnsi" w:cstheme="minorHAnsi"/>
          <w:sz w:val="20"/>
        </w:rPr>
      </w:pPr>
      <w:r w:rsidRPr="00253492">
        <w:rPr>
          <w:rFonts w:asciiTheme="minorHAnsi" w:hAnsiTheme="minorHAnsi" w:cstheme="minorHAnsi"/>
          <w:color w:val="0070C0"/>
          <w:sz w:val="20"/>
        </w:rPr>
        <w:t xml:space="preserve">VARIANTA </w:t>
      </w:r>
      <w:r w:rsidR="00F374A7" w:rsidRPr="00253492">
        <w:rPr>
          <w:rFonts w:asciiTheme="minorHAnsi" w:hAnsiTheme="minorHAnsi" w:cstheme="minorHAnsi"/>
          <w:color w:val="0070C0"/>
          <w:sz w:val="20"/>
        </w:rPr>
        <w:t xml:space="preserve">(brez kredita) </w:t>
      </w:r>
      <w:r w:rsidRPr="00253492">
        <w:rPr>
          <w:rFonts w:asciiTheme="minorHAnsi" w:hAnsiTheme="minorHAnsi" w:cstheme="minorHAnsi"/>
          <w:color w:val="0070C0"/>
          <w:sz w:val="20"/>
        </w:rPr>
        <w:t xml:space="preserve">: </w:t>
      </w:r>
    </w:p>
    <w:p w14:paraId="6D99C9BE" w14:textId="594A3A59" w:rsidR="004F1A3E" w:rsidRPr="00253492" w:rsidRDefault="004F1A3E" w:rsidP="004060EC">
      <w:pPr>
        <w:pStyle w:val="BodyText2"/>
        <w:spacing w:after="0"/>
        <w:ind w:right="0"/>
        <w:rPr>
          <w:rFonts w:asciiTheme="minorHAnsi" w:hAnsiTheme="minorHAnsi" w:cstheme="minorHAnsi"/>
          <w:sz w:val="20"/>
        </w:rPr>
      </w:pPr>
      <w:r w:rsidRPr="00253492">
        <w:rPr>
          <w:rFonts w:asciiTheme="minorHAnsi" w:hAnsiTheme="minorHAnsi" w:cstheme="minorHAnsi"/>
          <w:sz w:val="20"/>
        </w:rPr>
        <w:t>Vse podatke iz te pogodbe, vključno z vsemi posrednimi in neposrednimi pisnimi in ustnimi podatki, kot tudi vse oblike elektronsko posredovanih ali shranjenih podatkov, njihovih kopij ali dvojnikov, in vsa pisna in ustna, posredna in neposredna dejanja, okoliščine in dejstva, ki so povezana s sklenitvijo in z izpolnjevanjem te pogodbe, bosta pogodbeni stranki varovali kot strogo zaupne in kot poslovno skrivnost. Prav tako bosta pogodbeni stranki zagotovili, da ti podatki in ta dejanja, okoliščine in dejstva ne bodo na voljo tretjim osebam, ki niso stranke te pogodbe, brez predhodne pisne privolitve. To velja tudi za vse morebitne singularne in univerzalne pravne naslednike katerekoli pogodbene stranke.</w:t>
      </w:r>
    </w:p>
    <w:p w14:paraId="0FAD3E6E" w14:textId="77777777" w:rsidR="002A16F5" w:rsidRPr="00253492" w:rsidRDefault="002A16F5" w:rsidP="004060EC">
      <w:pPr>
        <w:pStyle w:val="BodyText2"/>
        <w:spacing w:after="0"/>
        <w:ind w:right="0"/>
        <w:rPr>
          <w:rFonts w:asciiTheme="minorHAnsi" w:hAnsiTheme="minorHAnsi" w:cstheme="minorHAnsi"/>
          <w:sz w:val="20"/>
        </w:rPr>
      </w:pPr>
    </w:p>
    <w:p w14:paraId="2BC530E9" w14:textId="6E132DB8" w:rsidR="004F1A3E" w:rsidRPr="00253492" w:rsidRDefault="004F1A3E" w:rsidP="004060EC">
      <w:pPr>
        <w:pStyle w:val="BodyText2"/>
        <w:ind w:right="0"/>
        <w:rPr>
          <w:rFonts w:asciiTheme="minorHAnsi" w:hAnsiTheme="minorHAnsi" w:cstheme="minorHAnsi"/>
          <w:sz w:val="20"/>
        </w:rPr>
      </w:pPr>
      <w:r w:rsidRPr="00253492">
        <w:rPr>
          <w:rFonts w:asciiTheme="minorHAnsi" w:hAnsiTheme="minorHAnsi" w:cstheme="minorHAnsi"/>
          <w:sz w:val="20"/>
        </w:rPr>
        <w:t xml:space="preserve">Ne glede na prvi odstavek tega člena lahko pogodbeni stranki razkrijeta podatke iz te pogodbe in dejanja, okoliščine in dejstva, ki so povezani s sklenitvijo in z izpolnjevanjem te pogodbe, </w:t>
      </w:r>
    </w:p>
    <w:p w14:paraId="46F2202E" w14:textId="77777777" w:rsidR="004F1A3E" w:rsidRPr="00253492" w:rsidRDefault="004F1A3E" w:rsidP="002A16F5">
      <w:pPr>
        <w:pStyle w:val="BodyText2"/>
        <w:spacing w:after="0"/>
        <w:ind w:left="709" w:hanging="284"/>
        <w:rPr>
          <w:rFonts w:asciiTheme="minorHAnsi" w:hAnsiTheme="minorHAnsi" w:cstheme="minorHAnsi"/>
          <w:sz w:val="20"/>
        </w:rPr>
      </w:pPr>
      <w:r w:rsidRPr="00253492">
        <w:rPr>
          <w:rFonts w:asciiTheme="minorHAnsi" w:hAnsiTheme="minorHAnsi" w:cstheme="minorHAnsi"/>
          <w:sz w:val="20"/>
        </w:rPr>
        <w:t>(a)</w:t>
      </w:r>
      <w:r w:rsidRPr="00253492">
        <w:rPr>
          <w:rFonts w:asciiTheme="minorHAnsi" w:hAnsiTheme="minorHAnsi" w:cstheme="minorHAnsi"/>
          <w:sz w:val="20"/>
        </w:rPr>
        <w:tab/>
        <w:t>če jih je potrebno razkriti skladno z vsakokrat veljavno zakonodajo, skladno z zahtevo sodišča ali oblastvenih organov;</w:t>
      </w:r>
    </w:p>
    <w:p w14:paraId="51C94DC4" w14:textId="0C5E6ED8" w:rsidR="004F1A3E" w:rsidRPr="00253492" w:rsidRDefault="004F1A3E" w:rsidP="002A16F5">
      <w:pPr>
        <w:pStyle w:val="BodyText2"/>
        <w:spacing w:after="0"/>
        <w:ind w:left="709" w:hanging="284"/>
        <w:rPr>
          <w:rFonts w:asciiTheme="minorHAnsi" w:hAnsiTheme="minorHAnsi" w:cstheme="minorHAnsi"/>
          <w:sz w:val="20"/>
        </w:rPr>
      </w:pPr>
      <w:r w:rsidRPr="00253492">
        <w:rPr>
          <w:rFonts w:asciiTheme="minorHAnsi" w:hAnsiTheme="minorHAnsi" w:cstheme="minorHAnsi"/>
          <w:sz w:val="20"/>
        </w:rPr>
        <w:t>(b)</w:t>
      </w:r>
      <w:r w:rsidRPr="00253492">
        <w:rPr>
          <w:rFonts w:asciiTheme="minorHAnsi" w:hAnsiTheme="minorHAnsi" w:cstheme="minorHAnsi"/>
          <w:sz w:val="20"/>
        </w:rPr>
        <w:tab/>
        <w:t>če so javno znani, razen če je to posledica kršitve pogodbe;</w:t>
      </w:r>
    </w:p>
    <w:p w14:paraId="32B935DD" w14:textId="1A105AB7" w:rsidR="004F1A3E" w:rsidRPr="00253492" w:rsidRDefault="004F1A3E" w:rsidP="002A16F5">
      <w:pPr>
        <w:pStyle w:val="BodyText2"/>
        <w:spacing w:after="0"/>
        <w:ind w:left="709" w:hanging="284"/>
        <w:rPr>
          <w:rFonts w:asciiTheme="minorHAnsi" w:hAnsiTheme="minorHAnsi" w:cstheme="minorHAnsi"/>
          <w:sz w:val="20"/>
        </w:rPr>
      </w:pPr>
      <w:r w:rsidRPr="00253492">
        <w:rPr>
          <w:rFonts w:asciiTheme="minorHAnsi" w:hAnsiTheme="minorHAnsi" w:cstheme="minorHAnsi"/>
          <w:sz w:val="20"/>
        </w:rPr>
        <w:t>(c)</w:t>
      </w:r>
      <w:r w:rsidRPr="00253492">
        <w:rPr>
          <w:rFonts w:asciiTheme="minorHAnsi" w:hAnsiTheme="minorHAnsi" w:cstheme="minorHAnsi"/>
          <w:sz w:val="20"/>
        </w:rPr>
        <w:tab/>
        <w:t>če je to dogovorjeno s pogodbo;</w:t>
      </w:r>
    </w:p>
    <w:p w14:paraId="06543B13" w14:textId="3561310A" w:rsidR="004F1A3E" w:rsidRPr="00253492" w:rsidRDefault="004F1A3E" w:rsidP="002A16F5">
      <w:pPr>
        <w:pStyle w:val="BodyText2"/>
        <w:spacing w:after="0"/>
        <w:ind w:left="709" w:hanging="284"/>
        <w:rPr>
          <w:rFonts w:asciiTheme="minorHAnsi" w:hAnsiTheme="minorHAnsi" w:cstheme="minorHAnsi"/>
          <w:sz w:val="20"/>
        </w:rPr>
      </w:pPr>
      <w:r w:rsidRPr="00253492">
        <w:rPr>
          <w:rFonts w:asciiTheme="minorHAnsi" w:hAnsiTheme="minorHAnsi" w:cstheme="minorHAnsi"/>
          <w:sz w:val="20"/>
        </w:rPr>
        <w:t>(d)</w:t>
      </w:r>
      <w:r w:rsidRPr="00253492">
        <w:rPr>
          <w:rFonts w:asciiTheme="minorHAnsi" w:hAnsiTheme="minorHAnsi" w:cstheme="minorHAnsi"/>
          <w:sz w:val="20"/>
        </w:rPr>
        <w:tab/>
        <w:t xml:space="preserve">če se razkrijejo v sodnih postopkih, ki izvirajo iz ali so v zvezi s pogodbo ali </w:t>
      </w:r>
      <w:r w:rsidR="00415A8F" w:rsidRPr="00253492">
        <w:rPr>
          <w:rFonts w:asciiTheme="minorHAnsi" w:hAnsiTheme="minorHAnsi" w:cstheme="minorHAnsi"/>
          <w:sz w:val="20"/>
        </w:rPr>
        <w:t>z izpolnjevanjem obveznosti po p</w:t>
      </w:r>
      <w:r w:rsidRPr="00253492">
        <w:rPr>
          <w:rFonts w:asciiTheme="minorHAnsi" w:hAnsiTheme="minorHAnsi" w:cstheme="minorHAnsi"/>
          <w:sz w:val="20"/>
        </w:rPr>
        <w:t>ogodbi; in/ali</w:t>
      </w:r>
    </w:p>
    <w:p w14:paraId="686B0EEF" w14:textId="77777777" w:rsidR="004F1A3E" w:rsidRPr="00253492" w:rsidRDefault="004F1A3E" w:rsidP="004060EC">
      <w:pPr>
        <w:pStyle w:val="BodyText2"/>
        <w:ind w:left="709" w:right="0" w:hanging="284"/>
        <w:rPr>
          <w:rFonts w:asciiTheme="minorHAnsi" w:hAnsiTheme="minorHAnsi" w:cstheme="minorHAnsi"/>
          <w:sz w:val="20"/>
        </w:rPr>
      </w:pPr>
      <w:r w:rsidRPr="00253492">
        <w:rPr>
          <w:rFonts w:asciiTheme="minorHAnsi" w:hAnsiTheme="minorHAnsi" w:cstheme="minorHAnsi"/>
          <w:sz w:val="20"/>
        </w:rPr>
        <w:t>(e)</w:t>
      </w:r>
      <w:r w:rsidRPr="00253492">
        <w:rPr>
          <w:rFonts w:asciiTheme="minorHAnsi" w:hAnsiTheme="minorHAnsi" w:cstheme="minorHAnsi"/>
          <w:sz w:val="20"/>
        </w:rPr>
        <w:tab/>
        <w:t>svojim revizorjem, zaposlenim ter pravnim in drugim strokovnim svetovalcem,</w:t>
      </w:r>
    </w:p>
    <w:p w14:paraId="2D937E80" w14:textId="38A28412" w:rsidR="004F1A3E" w:rsidRPr="00253492" w:rsidRDefault="004F1A3E" w:rsidP="004060EC">
      <w:pPr>
        <w:pStyle w:val="BodyText2"/>
        <w:spacing w:after="0"/>
        <w:ind w:left="284" w:right="0" w:hanging="284"/>
        <w:rPr>
          <w:rFonts w:asciiTheme="minorHAnsi" w:hAnsiTheme="minorHAnsi" w:cstheme="minorHAnsi"/>
          <w:sz w:val="20"/>
        </w:rPr>
      </w:pPr>
      <w:r w:rsidRPr="00253492">
        <w:rPr>
          <w:rFonts w:asciiTheme="minorHAnsi" w:hAnsiTheme="minorHAnsi" w:cstheme="minorHAnsi"/>
          <w:sz w:val="20"/>
        </w:rPr>
        <w:t>pri čemer mora kupec pred njihovim razkritjem o tem nemudoma takoj pisno obvestiti prodajalca.</w:t>
      </w:r>
    </w:p>
    <w:p w14:paraId="0BA279F0" w14:textId="77777777" w:rsidR="00EB1ABD" w:rsidRDefault="00EB1ABD" w:rsidP="00EB1ABD">
      <w:pPr>
        <w:pStyle w:val="BodyText2"/>
        <w:spacing w:after="0"/>
        <w:ind w:right="0"/>
        <w:rPr>
          <w:rFonts w:asciiTheme="minorHAnsi" w:hAnsiTheme="minorHAnsi" w:cstheme="minorHAnsi"/>
          <w:sz w:val="20"/>
        </w:rPr>
      </w:pPr>
    </w:p>
    <w:p w14:paraId="667CBF1D" w14:textId="493BAE40" w:rsidR="004F1A3E" w:rsidRDefault="004F1A3E" w:rsidP="00EB1ABD">
      <w:pPr>
        <w:pStyle w:val="BodyText2"/>
        <w:spacing w:after="0"/>
        <w:ind w:right="0"/>
        <w:rPr>
          <w:rFonts w:asciiTheme="minorHAnsi" w:hAnsiTheme="minorHAnsi" w:cstheme="minorHAnsi"/>
          <w:sz w:val="20"/>
        </w:rPr>
      </w:pPr>
      <w:r w:rsidRPr="00253492">
        <w:rPr>
          <w:rFonts w:asciiTheme="minorHAnsi" w:hAnsiTheme="minorHAnsi" w:cstheme="minorHAnsi"/>
          <w:sz w:val="20"/>
        </w:rPr>
        <w:t>Ne glede na določila tega člena, si prodajalec pridržuje pravico pripraviti poročilo o prodajnem postopku - sporočilo za javnost, ki vsebuje relevantne podatke o prodaji (npr. datum in kraj objave prodaje, številka in država potencialnih vlagateljev, ime kupca, kupnina).</w:t>
      </w:r>
    </w:p>
    <w:p w14:paraId="6A5BAF89" w14:textId="5ED55660" w:rsidR="00BF4ADB" w:rsidRPr="00253492" w:rsidRDefault="00754E12" w:rsidP="00677B09">
      <w:pPr>
        <w:pStyle w:val="BodyText2"/>
        <w:numPr>
          <w:ilvl w:val="0"/>
          <w:numId w:val="52"/>
        </w:numPr>
        <w:spacing w:after="0"/>
        <w:ind w:left="426" w:right="0" w:hanging="426"/>
        <w:rPr>
          <w:rFonts w:asciiTheme="minorHAnsi" w:hAnsiTheme="minorHAnsi" w:cstheme="minorHAnsi"/>
          <w:color w:val="0070C0"/>
          <w:sz w:val="20"/>
        </w:rPr>
      </w:pPr>
      <w:r w:rsidRPr="00253492">
        <w:rPr>
          <w:rFonts w:asciiTheme="minorHAnsi" w:hAnsiTheme="minorHAnsi" w:cstheme="minorHAnsi"/>
          <w:color w:val="0070C0"/>
          <w:sz w:val="20"/>
        </w:rPr>
        <w:lastRenderedPageBreak/>
        <w:t xml:space="preserve">VARIANTA (kredit): </w:t>
      </w:r>
    </w:p>
    <w:p w14:paraId="2AE4251A" w14:textId="0FF1C0ED" w:rsidR="00415A8F" w:rsidRPr="00253492" w:rsidRDefault="00415A8F" w:rsidP="004060EC">
      <w:pPr>
        <w:pStyle w:val="BodyText2"/>
        <w:spacing w:after="0"/>
        <w:rPr>
          <w:rFonts w:asciiTheme="minorHAnsi" w:hAnsiTheme="minorHAnsi" w:cstheme="minorHAnsi"/>
          <w:sz w:val="20"/>
        </w:rPr>
      </w:pPr>
      <w:r w:rsidRPr="00253492">
        <w:rPr>
          <w:rFonts w:asciiTheme="minorHAnsi" w:hAnsiTheme="minorHAnsi" w:cstheme="minorHAnsi"/>
          <w:sz w:val="20"/>
        </w:rPr>
        <w:t>Vse podatke iz te pogodbe, vključno z vsemi posrednimi in neposrednimi pisnimi in ustnimi podatki, kot tudi vse oblike elektronsko posredovanih ali shranjenih podatkov, njihovih kopij ali dvojnikov, in vsa pisna in ustna, posredna in neposredna dejanja, okoliščine in dejstva, ki so povezana s sklenitvijo in z izpolnjevanjem te pogodbe, bosta pogodbeni stranki varovali kot strogo zaupne in kot poslovno skrivnost. Prav tako bosta pogodbeni stranki zagotovili, da ti podatki in ta dejanja, okoliščine in dejstva ne bodo na voljo tretjim osebam, ki niso stranke te pogodbe, brez predhodne pisne privolitve. To velja tudi za vse morebitne singularne in univerzalne pravne naslednike katerekoli pogodbene stranke.</w:t>
      </w:r>
    </w:p>
    <w:p w14:paraId="48830D01" w14:textId="77777777" w:rsidR="002A16F5" w:rsidRPr="00253492" w:rsidRDefault="002A16F5" w:rsidP="004060EC">
      <w:pPr>
        <w:pStyle w:val="BodyText2"/>
        <w:spacing w:after="0"/>
        <w:rPr>
          <w:rFonts w:asciiTheme="minorHAnsi" w:hAnsiTheme="minorHAnsi" w:cstheme="minorHAnsi"/>
          <w:sz w:val="20"/>
        </w:rPr>
      </w:pPr>
    </w:p>
    <w:p w14:paraId="0D7013BD" w14:textId="77777777" w:rsidR="00415A8F" w:rsidRPr="00253492" w:rsidRDefault="00415A8F" w:rsidP="004060EC">
      <w:pPr>
        <w:pStyle w:val="BodyText2"/>
        <w:ind w:right="0"/>
        <w:rPr>
          <w:rFonts w:asciiTheme="minorHAnsi" w:hAnsiTheme="minorHAnsi" w:cstheme="minorHAnsi"/>
          <w:sz w:val="20"/>
        </w:rPr>
      </w:pPr>
      <w:r w:rsidRPr="00253492">
        <w:rPr>
          <w:rFonts w:asciiTheme="minorHAnsi" w:hAnsiTheme="minorHAnsi" w:cstheme="minorHAnsi"/>
          <w:sz w:val="20"/>
        </w:rPr>
        <w:t xml:space="preserve">Ne glede na prvi odstavek tega člena lahko pogodbeni stranki razkrijeta podatke iz te pogodbe in dejanja, okoliščine in dejstva, ki so povezani s sklenitvijo in z izpolnjevanjem te pogodbe, </w:t>
      </w:r>
    </w:p>
    <w:p w14:paraId="1FB20378" w14:textId="77777777" w:rsidR="00415A8F" w:rsidRPr="00253492" w:rsidRDefault="00415A8F" w:rsidP="002A16F5">
      <w:pPr>
        <w:pStyle w:val="BodyText2"/>
        <w:spacing w:after="0"/>
        <w:ind w:left="709" w:hanging="284"/>
        <w:rPr>
          <w:rFonts w:asciiTheme="minorHAnsi" w:hAnsiTheme="minorHAnsi" w:cstheme="minorHAnsi"/>
          <w:sz w:val="20"/>
        </w:rPr>
      </w:pPr>
      <w:r w:rsidRPr="00253492">
        <w:rPr>
          <w:rFonts w:asciiTheme="minorHAnsi" w:hAnsiTheme="minorHAnsi" w:cstheme="minorHAnsi"/>
          <w:sz w:val="20"/>
        </w:rPr>
        <w:t>(a)</w:t>
      </w:r>
      <w:r w:rsidRPr="00253492">
        <w:rPr>
          <w:rFonts w:asciiTheme="minorHAnsi" w:hAnsiTheme="minorHAnsi" w:cstheme="minorHAnsi"/>
          <w:sz w:val="20"/>
        </w:rPr>
        <w:tab/>
        <w:t>če jih je potrebno razkriti skladno z vsakokrat veljavno zakonodajo, skladno z zahtevo sodišča ali oblastvenih organov;</w:t>
      </w:r>
    </w:p>
    <w:p w14:paraId="0B3BC2DA" w14:textId="77777777" w:rsidR="00415A8F" w:rsidRPr="00253492" w:rsidRDefault="00415A8F" w:rsidP="002A16F5">
      <w:pPr>
        <w:pStyle w:val="BodyText2"/>
        <w:spacing w:after="0"/>
        <w:ind w:left="709" w:hanging="284"/>
        <w:rPr>
          <w:rFonts w:asciiTheme="minorHAnsi" w:hAnsiTheme="minorHAnsi" w:cstheme="minorHAnsi"/>
          <w:sz w:val="20"/>
        </w:rPr>
      </w:pPr>
      <w:r w:rsidRPr="00253492">
        <w:rPr>
          <w:rFonts w:asciiTheme="minorHAnsi" w:hAnsiTheme="minorHAnsi" w:cstheme="minorHAnsi"/>
          <w:sz w:val="20"/>
        </w:rPr>
        <w:t>(b)</w:t>
      </w:r>
      <w:r w:rsidRPr="00253492">
        <w:rPr>
          <w:rFonts w:asciiTheme="minorHAnsi" w:hAnsiTheme="minorHAnsi" w:cstheme="minorHAnsi"/>
          <w:sz w:val="20"/>
        </w:rPr>
        <w:tab/>
        <w:t>če so javno znani, razen če je to posledica kršitve pogodbe;</w:t>
      </w:r>
    </w:p>
    <w:p w14:paraId="0EAED7C6" w14:textId="77777777" w:rsidR="00415A8F" w:rsidRPr="00253492" w:rsidRDefault="00415A8F" w:rsidP="002A16F5">
      <w:pPr>
        <w:pStyle w:val="BodyText2"/>
        <w:spacing w:after="0"/>
        <w:ind w:left="709" w:hanging="284"/>
        <w:rPr>
          <w:rFonts w:asciiTheme="minorHAnsi" w:hAnsiTheme="minorHAnsi" w:cstheme="minorHAnsi"/>
          <w:sz w:val="20"/>
        </w:rPr>
      </w:pPr>
      <w:r w:rsidRPr="00253492">
        <w:rPr>
          <w:rFonts w:asciiTheme="minorHAnsi" w:hAnsiTheme="minorHAnsi" w:cstheme="minorHAnsi"/>
          <w:sz w:val="20"/>
        </w:rPr>
        <w:t>(c)</w:t>
      </w:r>
      <w:r w:rsidRPr="00253492">
        <w:rPr>
          <w:rFonts w:asciiTheme="minorHAnsi" w:hAnsiTheme="minorHAnsi" w:cstheme="minorHAnsi"/>
          <w:sz w:val="20"/>
        </w:rPr>
        <w:tab/>
        <w:t>če je to dogovorjeno s pogodbo;</w:t>
      </w:r>
    </w:p>
    <w:p w14:paraId="649891B5" w14:textId="77777777" w:rsidR="00415A8F" w:rsidRPr="00253492" w:rsidRDefault="00415A8F" w:rsidP="002A16F5">
      <w:pPr>
        <w:pStyle w:val="BodyText2"/>
        <w:spacing w:after="0"/>
        <w:ind w:left="709" w:hanging="284"/>
        <w:rPr>
          <w:rFonts w:asciiTheme="minorHAnsi" w:hAnsiTheme="minorHAnsi" w:cstheme="minorHAnsi"/>
          <w:sz w:val="20"/>
        </w:rPr>
      </w:pPr>
      <w:r w:rsidRPr="00253492">
        <w:rPr>
          <w:rFonts w:asciiTheme="minorHAnsi" w:hAnsiTheme="minorHAnsi" w:cstheme="minorHAnsi"/>
          <w:sz w:val="20"/>
        </w:rPr>
        <w:t>(d)</w:t>
      </w:r>
      <w:r w:rsidRPr="00253492">
        <w:rPr>
          <w:rFonts w:asciiTheme="minorHAnsi" w:hAnsiTheme="minorHAnsi" w:cstheme="minorHAnsi"/>
          <w:sz w:val="20"/>
        </w:rPr>
        <w:tab/>
        <w:t>če se razkrijejo v sodnih postopkih, ki izvirajo iz ali so v zvezi s pogodbo ali z izpolnjevanjem obveznosti po pogodbi; in/ali</w:t>
      </w:r>
    </w:p>
    <w:p w14:paraId="4C1AB13B" w14:textId="77777777" w:rsidR="00415A8F" w:rsidRPr="00253492" w:rsidRDefault="00415A8F" w:rsidP="004060EC">
      <w:pPr>
        <w:pStyle w:val="BodyText2"/>
        <w:ind w:left="709" w:right="0" w:hanging="284"/>
        <w:rPr>
          <w:rFonts w:asciiTheme="minorHAnsi" w:hAnsiTheme="minorHAnsi" w:cstheme="minorHAnsi"/>
          <w:sz w:val="20"/>
        </w:rPr>
      </w:pPr>
      <w:r w:rsidRPr="00253492">
        <w:rPr>
          <w:rFonts w:asciiTheme="minorHAnsi" w:hAnsiTheme="minorHAnsi" w:cstheme="minorHAnsi"/>
          <w:sz w:val="20"/>
        </w:rPr>
        <w:t>(e)</w:t>
      </w:r>
      <w:r w:rsidRPr="00253492">
        <w:rPr>
          <w:rFonts w:asciiTheme="minorHAnsi" w:hAnsiTheme="minorHAnsi" w:cstheme="minorHAnsi"/>
          <w:sz w:val="20"/>
        </w:rPr>
        <w:tab/>
        <w:t>svojim revizorjem, zaposlenim ter pravnim in drugim strokovnim svetovalcem,</w:t>
      </w:r>
    </w:p>
    <w:p w14:paraId="0511B2F9" w14:textId="312EFDCF" w:rsidR="00BF4ADB" w:rsidRPr="00253492" w:rsidRDefault="00415A8F" w:rsidP="004060EC">
      <w:pPr>
        <w:pStyle w:val="BodyText2"/>
        <w:spacing w:after="0"/>
        <w:ind w:right="0"/>
        <w:rPr>
          <w:rFonts w:asciiTheme="minorHAnsi" w:hAnsiTheme="minorHAnsi" w:cstheme="minorHAnsi"/>
          <w:sz w:val="20"/>
        </w:rPr>
      </w:pPr>
      <w:r w:rsidRPr="00253492">
        <w:rPr>
          <w:rFonts w:asciiTheme="minorHAnsi" w:hAnsiTheme="minorHAnsi" w:cstheme="minorHAnsi"/>
          <w:sz w:val="20"/>
        </w:rPr>
        <w:t>pri čemer mora kupec pred njihovim razkritjem o tem nemudoma takoj pisno obvestiti prodajalca.</w:t>
      </w:r>
    </w:p>
    <w:p w14:paraId="72CBAAF7" w14:textId="77777777" w:rsidR="002A16F5" w:rsidRPr="00253492" w:rsidRDefault="002A16F5" w:rsidP="004060EC">
      <w:pPr>
        <w:pStyle w:val="BodyText2"/>
        <w:spacing w:after="0"/>
        <w:ind w:right="0"/>
        <w:rPr>
          <w:rFonts w:asciiTheme="minorHAnsi" w:hAnsiTheme="minorHAnsi" w:cstheme="minorHAnsi"/>
          <w:color w:val="0070C0"/>
          <w:sz w:val="20"/>
        </w:rPr>
      </w:pPr>
    </w:p>
    <w:p w14:paraId="569DB22A" w14:textId="275DB120" w:rsidR="00F03926" w:rsidRPr="00253492" w:rsidRDefault="00F03926" w:rsidP="004060EC">
      <w:pPr>
        <w:pStyle w:val="BodyText2"/>
        <w:spacing w:after="0"/>
        <w:ind w:right="0"/>
        <w:rPr>
          <w:rFonts w:asciiTheme="minorHAnsi" w:hAnsiTheme="minorHAnsi" w:cstheme="minorHAnsi"/>
          <w:sz w:val="20"/>
        </w:rPr>
      </w:pPr>
      <w:r w:rsidRPr="00253492">
        <w:rPr>
          <w:rFonts w:asciiTheme="minorHAnsi" w:hAnsiTheme="minorHAnsi" w:cstheme="minorHAnsi"/>
          <w:sz w:val="20"/>
        </w:rPr>
        <w:t xml:space="preserve">Določbi 1. in 2. odstavka tega člena pogodbe ne veljata za </w:t>
      </w:r>
      <w:r w:rsidR="00A94917" w:rsidRPr="00253492">
        <w:rPr>
          <w:rFonts w:asciiTheme="minorHAnsi" w:hAnsiTheme="minorHAnsi" w:cstheme="minorHAnsi"/>
          <w:sz w:val="20"/>
        </w:rPr>
        <w:t>B</w:t>
      </w:r>
      <w:r w:rsidR="001A299F" w:rsidRPr="00253492">
        <w:rPr>
          <w:rFonts w:asciiTheme="minorHAnsi" w:hAnsiTheme="minorHAnsi" w:cstheme="minorHAnsi"/>
          <w:sz w:val="20"/>
        </w:rPr>
        <w:t>anko</w:t>
      </w:r>
      <w:r w:rsidR="005B6E93" w:rsidRPr="00253492">
        <w:rPr>
          <w:rFonts w:asciiTheme="minorHAnsi" w:hAnsiTheme="minorHAnsi" w:cstheme="minorHAnsi"/>
          <w:sz w:val="20"/>
        </w:rPr>
        <w:t>, pri kateri kupec pridobiva</w:t>
      </w:r>
      <w:r w:rsidRPr="00253492">
        <w:rPr>
          <w:rFonts w:asciiTheme="minorHAnsi" w:hAnsiTheme="minorHAnsi" w:cstheme="minorHAnsi"/>
          <w:sz w:val="20"/>
        </w:rPr>
        <w:t xml:space="preserve"> kreditna sredstva za plačilo kupnine po tej pogodbi.</w:t>
      </w:r>
    </w:p>
    <w:p w14:paraId="5060DBFC" w14:textId="77777777" w:rsidR="002A16F5" w:rsidRPr="00253492" w:rsidRDefault="002A16F5" w:rsidP="004060EC">
      <w:pPr>
        <w:pStyle w:val="BodyText2"/>
        <w:spacing w:after="0"/>
        <w:ind w:right="0"/>
        <w:rPr>
          <w:rFonts w:asciiTheme="minorHAnsi" w:hAnsiTheme="minorHAnsi" w:cstheme="minorHAnsi"/>
          <w:sz w:val="20"/>
        </w:rPr>
      </w:pPr>
    </w:p>
    <w:p w14:paraId="283FEA01" w14:textId="4E7ECEAB" w:rsidR="00C07ACD" w:rsidRPr="00253492" w:rsidRDefault="00415A8F" w:rsidP="004A64FC">
      <w:pPr>
        <w:jc w:val="both"/>
        <w:rPr>
          <w:rFonts w:asciiTheme="minorHAnsi" w:hAnsiTheme="minorHAnsi" w:cstheme="minorHAnsi"/>
          <w:sz w:val="20"/>
        </w:rPr>
      </w:pPr>
      <w:r w:rsidRPr="00253492">
        <w:rPr>
          <w:rFonts w:asciiTheme="minorHAnsi" w:hAnsiTheme="minorHAnsi" w:cstheme="minorHAnsi"/>
          <w:sz w:val="20"/>
        </w:rPr>
        <w:t>Ne glede na določila tega člena, si prodajalec pridržuje pravico pripraviti poročilo o prodajnem postopku - sporočilo za javnost, ki vsebuje relevantne podatke o prodaji (npr. datum in kraj objave prodaje, številka in država potencialnih vlagateljev, ime kupca, kupnina).</w:t>
      </w:r>
    </w:p>
    <w:p w14:paraId="51B26065" w14:textId="70E39DCD" w:rsidR="002977EB" w:rsidRDefault="002977EB" w:rsidP="004A64FC">
      <w:pPr>
        <w:jc w:val="both"/>
        <w:rPr>
          <w:rFonts w:asciiTheme="minorHAnsi" w:hAnsiTheme="minorHAnsi" w:cstheme="minorHAnsi"/>
          <w:sz w:val="20"/>
        </w:rPr>
      </w:pPr>
    </w:p>
    <w:p w14:paraId="44A485B5" w14:textId="0D581D71" w:rsidR="00916CF3" w:rsidRPr="00253492" w:rsidRDefault="00087959" w:rsidP="00E85341">
      <w:pPr>
        <w:jc w:val="center"/>
        <w:rPr>
          <w:rFonts w:asciiTheme="minorHAnsi" w:hAnsiTheme="minorHAnsi" w:cstheme="minorHAnsi"/>
          <w:b/>
          <w:sz w:val="20"/>
        </w:rPr>
      </w:pPr>
      <w:r>
        <w:rPr>
          <w:rFonts w:asciiTheme="minorHAnsi" w:hAnsiTheme="minorHAnsi" w:cstheme="minorHAnsi"/>
          <w:b/>
          <w:sz w:val="20"/>
        </w:rPr>
        <w:t>14.</w:t>
      </w:r>
      <w:r w:rsidRPr="00253492">
        <w:rPr>
          <w:rFonts w:asciiTheme="minorHAnsi" w:hAnsiTheme="minorHAnsi" w:cstheme="minorHAnsi"/>
          <w:b/>
          <w:sz w:val="20"/>
        </w:rPr>
        <w:t xml:space="preserve"> </w:t>
      </w:r>
      <w:r w:rsidR="00916CF3" w:rsidRPr="00253492">
        <w:rPr>
          <w:rFonts w:asciiTheme="minorHAnsi" w:hAnsiTheme="minorHAnsi" w:cstheme="minorHAnsi"/>
          <w:b/>
          <w:sz w:val="20"/>
        </w:rPr>
        <w:t>člen</w:t>
      </w:r>
    </w:p>
    <w:p w14:paraId="76AA55AE" w14:textId="57D99593" w:rsidR="00916CF3" w:rsidRPr="00253492" w:rsidRDefault="00C117B5" w:rsidP="00E85341">
      <w:pPr>
        <w:jc w:val="center"/>
        <w:rPr>
          <w:rFonts w:asciiTheme="minorHAnsi" w:hAnsiTheme="minorHAnsi" w:cstheme="minorHAnsi"/>
          <w:b/>
          <w:sz w:val="20"/>
        </w:rPr>
      </w:pPr>
      <w:r w:rsidRPr="00253492">
        <w:rPr>
          <w:rFonts w:asciiTheme="minorHAnsi" w:hAnsiTheme="minorHAnsi" w:cstheme="minorHAnsi"/>
          <w:b/>
          <w:color w:val="0070C0"/>
          <w:sz w:val="20"/>
        </w:rPr>
        <w:t xml:space="preserve">VARIANTA (fizične osebe): </w:t>
      </w:r>
      <w:r w:rsidR="00916CF3" w:rsidRPr="00253492">
        <w:rPr>
          <w:rFonts w:asciiTheme="minorHAnsi" w:hAnsiTheme="minorHAnsi" w:cstheme="minorHAnsi"/>
          <w:b/>
          <w:sz w:val="20"/>
        </w:rPr>
        <w:t>(Upravljanje z osebnimi podatki)</w:t>
      </w:r>
    </w:p>
    <w:p w14:paraId="15EA930F" w14:textId="77777777" w:rsidR="00916CF3" w:rsidRPr="00253492" w:rsidRDefault="00916CF3" w:rsidP="00E85341">
      <w:pPr>
        <w:jc w:val="center"/>
        <w:rPr>
          <w:rFonts w:asciiTheme="minorHAnsi" w:hAnsiTheme="minorHAnsi" w:cstheme="minorHAnsi"/>
          <w:b/>
          <w:sz w:val="20"/>
        </w:rPr>
      </w:pPr>
    </w:p>
    <w:p w14:paraId="0D4B1A0A" w14:textId="33C710A0" w:rsidR="00D33605" w:rsidRPr="00253492" w:rsidRDefault="00D33605" w:rsidP="004060EC">
      <w:pPr>
        <w:jc w:val="both"/>
        <w:rPr>
          <w:rFonts w:asciiTheme="minorHAnsi" w:eastAsia="Calibri" w:hAnsiTheme="minorHAnsi" w:cstheme="minorHAnsi"/>
          <w:sz w:val="20"/>
        </w:rPr>
      </w:pPr>
      <w:r w:rsidRPr="00253492">
        <w:rPr>
          <w:rFonts w:asciiTheme="minorHAnsi" w:eastAsia="Calibri" w:hAnsiTheme="minorHAnsi" w:cstheme="minorHAnsi"/>
          <w:sz w:val="20"/>
        </w:rPr>
        <w:t>Kupec je izrecno seznanjen, da bo prodajalec kot upravljalec podatkov kupčeve osebne podatke (ime, priimek, številka osebne izkaznice ali potnega lista, naslov, EMŠO, davčna številka, številka transakcijskega računa (v nadaljevanju: Osebni Podatki)), pridobljene na podlagi te pogodbe, uporabljal in obdeloval za namen sklenitve in izvršitve te pogodbe, skladno s to pogodbo in relevantno zakonodajo.</w:t>
      </w:r>
    </w:p>
    <w:p w14:paraId="76D5AA2E" w14:textId="77777777" w:rsidR="002A16F5" w:rsidRPr="00253492" w:rsidRDefault="002A16F5" w:rsidP="004060EC">
      <w:pPr>
        <w:jc w:val="both"/>
        <w:rPr>
          <w:rFonts w:asciiTheme="minorHAnsi" w:eastAsia="Calibri" w:hAnsiTheme="minorHAnsi" w:cstheme="minorHAnsi"/>
          <w:sz w:val="20"/>
        </w:rPr>
      </w:pPr>
    </w:p>
    <w:p w14:paraId="153296E0" w14:textId="6E1EE1FC" w:rsidR="00D33605" w:rsidRPr="00253492" w:rsidRDefault="00D33605" w:rsidP="004060EC">
      <w:pPr>
        <w:jc w:val="both"/>
        <w:rPr>
          <w:rFonts w:asciiTheme="minorHAnsi" w:eastAsia="Calibri" w:hAnsiTheme="minorHAnsi" w:cstheme="minorHAnsi"/>
          <w:sz w:val="20"/>
        </w:rPr>
      </w:pPr>
      <w:r w:rsidRPr="00253492">
        <w:rPr>
          <w:rFonts w:asciiTheme="minorHAnsi" w:eastAsia="Calibri" w:hAnsiTheme="minorHAnsi" w:cstheme="minorHAnsi"/>
          <w:sz w:val="20"/>
        </w:rPr>
        <w:t xml:space="preserve">Prodajalec bo Osebne Podatke hranil le toliko časa, dokler bo to potrebno za dosego namena, zaradi katerega se bodo obdelovali, vendar največ 20 let po poteku leta na katerega se dokumentacija nanaša (skladno z ZDDV-1). Po izpolnitvi namena obdelave bo prodajalec Osebne Podatke izbrisal, uničil ali </w:t>
      </w:r>
      <w:proofErr w:type="spellStart"/>
      <w:r w:rsidRPr="00253492">
        <w:rPr>
          <w:rFonts w:asciiTheme="minorHAnsi" w:eastAsia="Calibri" w:hAnsiTheme="minorHAnsi" w:cstheme="minorHAnsi"/>
          <w:sz w:val="20"/>
        </w:rPr>
        <w:t>anonimiziral</w:t>
      </w:r>
      <w:proofErr w:type="spellEnd"/>
      <w:r w:rsidRPr="00253492">
        <w:rPr>
          <w:rFonts w:asciiTheme="minorHAnsi" w:eastAsia="Calibri" w:hAnsiTheme="minorHAnsi" w:cstheme="minorHAnsi"/>
          <w:sz w:val="20"/>
        </w:rPr>
        <w:t>.</w:t>
      </w:r>
    </w:p>
    <w:p w14:paraId="31D07E21" w14:textId="77777777" w:rsidR="002A16F5" w:rsidRPr="00253492" w:rsidRDefault="002A16F5" w:rsidP="004060EC">
      <w:pPr>
        <w:jc w:val="both"/>
        <w:rPr>
          <w:rFonts w:asciiTheme="minorHAnsi" w:eastAsia="Calibri" w:hAnsiTheme="minorHAnsi" w:cstheme="minorHAnsi"/>
          <w:sz w:val="20"/>
        </w:rPr>
      </w:pPr>
    </w:p>
    <w:p w14:paraId="13941537" w14:textId="77777777" w:rsidR="002A16F5" w:rsidRPr="00253492" w:rsidRDefault="00D33605" w:rsidP="004060EC">
      <w:pPr>
        <w:jc w:val="both"/>
        <w:rPr>
          <w:rFonts w:asciiTheme="minorHAnsi" w:eastAsia="Calibri" w:hAnsiTheme="minorHAnsi" w:cstheme="minorHAnsi"/>
          <w:sz w:val="20"/>
        </w:rPr>
      </w:pPr>
      <w:r w:rsidRPr="00253492">
        <w:rPr>
          <w:rFonts w:asciiTheme="minorHAnsi" w:eastAsia="Calibri" w:hAnsiTheme="minorHAnsi" w:cstheme="minorHAnsi"/>
          <w:sz w:val="20"/>
        </w:rPr>
        <w:t>Uporabniki podatkov pri prodajalcu so zaposleni v skladu z njihovimi pooblastili.</w:t>
      </w:r>
    </w:p>
    <w:p w14:paraId="23197B9C" w14:textId="67EB09A0" w:rsidR="002A16F5" w:rsidRPr="00253492" w:rsidRDefault="002A16F5" w:rsidP="004060EC">
      <w:pPr>
        <w:jc w:val="both"/>
        <w:rPr>
          <w:rFonts w:asciiTheme="minorHAnsi" w:eastAsia="Calibri" w:hAnsiTheme="minorHAnsi" w:cstheme="minorHAnsi"/>
          <w:sz w:val="20"/>
        </w:rPr>
      </w:pPr>
    </w:p>
    <w:p w14:paraId="421F44A2" w14:textId="18E1FE87" w:rsidR="00D33605" w:rsidRPr="00253492" w:rsidRDefault="00D33605" w:rsidP="004060EC">
      <w:pPr>
        <w:jc w:val="both"/>
        <w:rPr>
          <w:rFonts w:asciiTheme="minorHAnsi" w:eastAsia="Calibri" w:hAnsiTheme="minorHAnsi" w:cstheme="minorHAnsi"/>
          <w:color w:val="0070C0"/>
          <w:sz w:val="20"/>
        </w:rPr>
      </w:pPr>
      <w:r w:rsidRPr="00253492">
        <w:rPr>
          <w:rFonts w:asciiTheme="minorHAnsi" w:eastAsia="Calibri" w:hAnsiTheme="minorHAnsi" w:cstheme="minorHAnsi"/>
          <w:sz w:val="20"/>
        </w:rPr>
        <w:t xml:space="preserve">Kupec ima pravico zahtevati dostop do Osebnih Podatkov, popravek, dopolnitve, prenos (v kolikor je tehnično izvedljivo), omejitev obdelave ali izbris Osebnih Podatkov, pod pogoji določenimi s Splošno uredbo o varstvu podatkov št. 2016/679 z dne 27.4.2016 in skladno z relevantno zakonodajo. Kupec ima pravico tudi do vložitve pritožbe pri nadzornem organu, tj. Informacijskem pooblaščencu Republike Slovenije, na naslovu Zaloška 59, 1000 Ljubljana, Slovenija, telefonska številka: 00 386 (0)1 230 97 30, elektronski naslov: </w:t>
      </w:r>
      <w:hyperlink r:id="rId11" w:history="1">
        <w:r w:rsidRPr="00253492">
          <w:rPr>
            <w:rFonts w:asciiTheme="minorHAnsi" w:eastAsia="Calibri" w:hAnsiTheme="minorHAnsi" w:cstheme="minorHAnsi"/>
            <w:color w:val="0070C0"/>
            <w:sz w:val="20"/>
          </w:rPr>
          <w:t>gp.ip@ip-rs.si</w:t>
        </w:r>
      </w:hyperlink>
      <w:r w:rsidR="008478C7" w:rsidRPr="00253492">
        <w:rPr>
          <w:rFonts w:asciiTheme="minorHAnsi" w:eastAsia="Calibri" w:hAnsiTheme="minorHAnsi" w:cstheme="minorHAnsi"/>
          <w:color w:val="0070C0"/>
          <w:sz w:val="20"/>
        </w:rPr>
        <w:t>.</w:t>
      </w:r>
    </w:p>
    <w:p w14:paraId="30EE42FB" w14:textId="77777777" w:rsidR="002A16F5" w:rsidRPr="00253492" w:rsidRDefault="002A16F5" w:rsidP="004060EC">
      <w:pPr>
        <w:jc w:val="both"/>
        <w:rPr>
          <w:rFonts w:asciiTheme="minorHAnsi" w:eastAsia="Calibri" w:hAnsiTheme="minorHAnsi" w:cstheme="minorHAnsi"/>
          <w:sz w:val="20"/>
        </w:rPr>
      </w:pPr>
    </w:p>
    <w:p w14:paraId="3863408F" w14:textId="086E240A" w:rsidR="00087959" w:rsidRDefault="00D33605" w:rsidP="00BD1411">
      <w:pPr>
        <w:jc w:val="both"/>
        <w:rPr>
          <w:rFonts w:asciiTheme="minorHAnsi" w:hAnsiTheme="minorHAnsi" w:cstheme="minorHAnsi"/>
          <w:sz w:val="20"/>
        </w:rPr>
      </w:pPr>
      <w:r w:rsidRPr="00253492">
        <w:rPr>
          <w:rFonts w:asciiTheme="minorHAnsi" w:eastAsia="Calibri" w:hAnsiTheme="minorHAnsi" w:cstheme="minorHAnsi"/>
          <w:sz w:val="20"/>
        </w:rPr>
        <w:t xml:space="preserve">Pooblaščena oseba za varstvo osebnih podatkov pri prodajalcu je </w:t>
      </w:r>
      <w:r w:rsidR="00663183" w:rsidRPr="00663183">
        <w:rPr>
          <w:rFonts w:asciiTheme="minorHAnsi" w:eastAsia="Calibri" w:hAnsiTheme="minorHAnsi" w:cstheme="minorHAnsi"/>
          <w:sz w:val="20"/>
        </w:rPr>
        <w:t>dosegljiva na elektronskem naslovu</w:t>
      </w:r>
      <w:r w:rsidRPr="00253492">
        <w:rPr>
          <w:rFonts w:asciiTheme="minorHAnsi" w:eastAsia="Calibri" w:hAnsiTheme="minorHAnsi" w:cstheme="minorHAnsi"/>
          <w:sz w:val="20"/>
        </w:rPr>
        <w:t>:</w:t>
      </w:r>
      <w:r w:rsidR="00BF4ADB" w:rsidRPr="00253492">
        <w:rPr>
          <w:rFonts w:asciiTheme="minorHAnsi" w:eastAsia="Calibri" w:hAnsiTheme="minorHAnsi" w:cstheme="minorHAnsi"/>
          <w:sz w:val="20"/>
          <w:u w:val="single"/>
        </w:rPr>
        <w:t xml:space="preserve"> </w:t>
      </w:r>
      <w:hyperlink r:id="rId12" w:history="1">
        <w:r w:rsidRPr="00253492">
          <w:rPr>
            <w:rFonts w:asciiTheme="minorHAnsi" w:eastAsia="Calibri" w:hAnsiTheme="minorHAnsi" w:cstheme="minorHAnsi"/>
            <w:color w:val="0070C0"/>
            <w:sz w:val="20"/>
            <w:u w:val="single"/>
          </w:rPr>
          <w:t>gdpr@dutb.eu</w:t>
        </w:r>
      </w:hyperlink>
      <w:r w:rsidR="008478C7" w:rsidRPr="00253492">
        <w:rPr>
          <w:rFonts w:asciiTheme="minorHAnsi" w:eastAsia="Calibri" w:hAnsiTheme="minorHAnsi" w:cstheme="minorHAnsi"/>
          <w:color w:val="0070C0"/>
          <w:sz w:val="20"/>
          <w:u w:val="single"/>
        </w:rPr>
        <w:t>.</w:t>
      </w:r>
    </w:p>
    <w:p w14:paraId="5A5316AC" w14:textId="77777777" w:rsidR="00087959" w:rsidRPr="00253492" w:rsidRDefault="00087959" w:rsidP="00BD1411">
      <w:pPr>
        <w:jc w:val="both"/>
        <w:rPr>
          <w:rFonts w:asciiTheme="minorHAnsi" w:hAnsiTheme="minorHAnsi" w:cstheme="minorHAnsi"/>
          <w:sz w:val="20"/>
        </w:rPr>
      </w:pPr>
    </w:p>
    <w:p w14:paraId="7A1042FA" w14:textId="53AF07CD" w:rsidR="00154BB7" w:rsidRPr="00253492" w:rsidRDefault="00087959" w:rsidP="00154BB7">
      <w:pPr>
        <w:jc w:val="center"/>
        <w:rPr>
          <w:rFonts w:asciiTheme="minorHAnsi" w:hAnsiTheme="minorHAnsi" w:cstheme="minorHAnsi"/>
          <w:b/>
          <w:sz w:val="20"/>
        </w:rPr>
      </w:pPr>
      <w:r>
        <w:rPr>
          <w:rFonts w:asciiTheme="minorHAnsi" w:hAnsiTheme="minorHAnsi" w:cstheme="minorHAnsi"/>
          <w:b/>
          <w:sz w:val="20"/>
        </w:rPr>
        <w:t>15.</w:t>
      </w:r>
      <w:r w:rsidRPr="00253492">
        <w:rPr>
          <w:rFonts w:asciiTheme="minorHAnsi" w:hAnsiTheme="minorHAnsi" w:cstheme="minorHAnsi"/>
          <w:b/>
          <w:sz w:val="20"/>
        </w:rPr>
        <w:t xml:space="preserve"> </w:t>
      </w:r>
      <w:r w:rsidR="00154BB7" w:rsidRPr="00253492">
        <w:rPr>
          <w:rFonts w:asciiTheme="minorHAnsi" w:hAnsiTheme="minorHAnsi" w:cstheme="minorHAnsi"/>
          <w:b/>
          <w:sz w:val="20"/>
        </w:rPr>
        <w:t>člen</w:t>
      </w:r>
    </w:p>
    <w:p w14:paraId="35E27DAE" w14:textId="5CE664BC" w:rsidR="00905F8F" w:rsidRPr="00253492" w:rsidRDefault="00154BB7" w:rsidP="00154BB7">
      <w:pPr>
        <w:tabs>
          <w:tab w:val="left" w:pos="567"/>
        </w:tabs>
        <w:ind w:right="-2"/>
        <w:jc w:val="center"/>
        <w:rPr>
          <w:rFonts w:asciiTheme="minorHAnsi" w:hAnsiTheme="minorHAnsi" w:cstheme="minorHAnsi"/>
          <w:b/>
          <w:sz w:val="20"/>
        </w:rPr>
      </w:pPr>
      <w:r w:rsidRPr="00253492">
        <w:rPr>
          <w:rFonts w:asciiTheme="minorHAnsi" w:hAnsiTheme="minorHAnsi" w:cstheme="minorHAnsi"/>
          <w:b/>
          <w:sz w:val="20"/>
        </w:rPr>
        <w:t xml:space="preserve"> </w:t>
      </w:r>
      <w:r w:rsidR="00905F8F" w:rsidRPr="00253492">
        <w:rPr>
          <w:rFonts w:asciiTheme="minorHAnsi" w:hAnsiTheme="minorHAnsi" w:cstheme="minorHAnsi"/>
          <w:b/>
          <w:sz w:val="20"/>
        </w:rPr>
        <w:t>(Obveščanje)</w:t>
      </w:r>
    </w:p>
    <w:p w14:paraId="303F4535" w14:textId="77777777" w:rsidR="002328B6" w:rsidRPr="00253492" w:rsidRDefault="002328B6" w:rsidP="004A64FC">
      <w:pPr>
        <w:pStyle w:val="BodyText"/>
        <w:spacing w:after="0"/>
        <w:ind w:right="-2"/>
        <w:rPr>
          <w:rFonts w:asciiTheme="minorHAnsi" w:hAnsiTheme="minorHAnsi" w:cstheme="minorHAnsi"/>
          <w:sz w:val="20"/>
        </w:rPr>
      </w:pPr>
    </w:p>
    <w:p w14:paraId="25B1E644" w14:textId="60E2397C" w:rsidR="00696FB3" w:rsidRDefault="002328B6" w:rsidP="00BE03C8">
      <w:pPr>
        <w:pStyle w:val="BodyText"/>
        <w:spacing w:after="0"/>
        <w:ind w:right="-2"/>
        <w:rPr>
          <w:rFonts w:asciiTheme="minorHAnsi" w:hAnsiTheme="minorHAnsi" w:cstheme="minorHAnsi"/>
          <w:sz w:val="20"/>
        </w:rPr>
      </w:pPr>
      <w:r w:rsidRPr="00253492">
        <w:rPr>
          <w:rFonts w:asciiTheme="minorHAnsi" w:hAnsiTheme="minorHAnsi" w:cstheme="minorHAnsi"/>
          <w:sz w:val="20"/>
        </w:rPr>
        <w:t>Pogodbeni stranki se zavezujeta o vseh spremenjenih ali novih okoliščin</w:t>
      </w:r>
      <w:r w:rsidR="009D6E0D" w:rsidRPr="00253492">
        <w:rPr>
          <w:rFonts w:asciiTheme="minorHAnsi" w:hAnsiTheme="minorHAnsi" w:cstheme="minorHAnsi"/>
          <w:sz w:val="20"/>
        </w:rPr>
        <w:t>ah</w:t>
      </w:r>
      <w:r w:rsidRPr="00253492">
        <w:rPr>
          <w:rFonts w:asciiTheme="minorHAnsi" w:hAnsiTheme="minorHAnsi" w:cstheme="minorHAnsi"/>
          <w:sz w:val="20"/>
        </w:rPr>
        <w:t>, ki so pomembne za izpolnitev te pogodbe, nemudoma obvestiti drugo pogodbeno stranko. Vsa obvestila morajo biti pisna in oddana priporočeno po pošti.</w:t>
      </w:r>
    </w:p>
    <w:p w14:paraId="2A45E995" w14:textId="71D71BDB" w:rsidR="00D02024" w:rsidRDefault="00D02024" w:rsidP="00CE5D24">
      <w:pPr>
        <w:pStyle w:val="BodyText"/>
        <w:spacing w:after="0"/>
        <w:rPr>
          <w:rFonts w:asciiTheme="minorHAnsi" w:hAnsiTheme="minorHAnsi" w:cstheme="minorHAnsi"/>
          <w:sz w:val="20"/>
        </w:rPr>
      </w:pPr>
    </w:p>
    <w:p w14:paraId="64548B68" w14:textId="77777777" w:rsidR="004509EF" w:rsidRPr="00253492" w:rsidRDefault="004509EF" w:rsidP="00CE5D24">
      <w:pPr>
        <w:pStyle w:val="BodyText"/>
        <w:spacing w:after="0"/>
        <w:rPr>
          <w:rFonts w:asciiTheme="minorHAnsi" w:hAnsiTheme="minorHAnsi" w:cstheme="minorHAnsi"/>
          <w:sz w:val="20"/>
        </w:rPr>
      </w:pPr>
    </w:p>
    <w:p w14:paraId="0DB35A24" w14:textId="1B550804" w:rsidR="00154BB7" w:rsidRPr="00253492" w:rsidRDefault="00087959" w:rsidP="00154BB7">
      <w:pPr>
        <w:jc w:val="center"/>
        <w:rPr>
          <w:rFonts w:asciiTheme="minorHAnsi" w:hAnsiTheme="minorHAnsi" w:cstheme="minorHAnsi"/>
          <w:b/>
          <w:sz w:val="20"/>
        </w:rPr>
      </w:pPr>
      <w:r>
        <w:rPr>
          <w:rFonts w:asciiTheme="minorHAnsi" w:hAnsiTheme="minorHAnsi" w:cstheme="minorHAnsi"/>
          <w:b/>
          <w:sz w:val="20"/>
        </w:rPr>
        <w:lastRenderedPageBreak/>
        <w:t>16.</w:t>
      </w:r>
      <w:r w:rsidRPr="00253492">
        <w:rPr>
          <w:rFonts w:asciiTheme="minorHAnsi" w:hAnsiTheme="minorHAnsi" w:cstheme="minorHAnsi"/>
          <w:b/>
          <w:sz w:val="20"/>
        </w:rPr>
        <w:t xml:space="preserve"> </w:t>
      </w:r>
      <w:r w:rsidR="00154BB7" w:rsidRPr="00253492">
        <w:rPr>
          <w:rFonts w:asciiTheme="minorHAnsi" w:hAnsiTheme="minorHAnsi" w:cstheme="minorHAnsi"/>
          <w:b/>
          <w:sz w:val="20"/>
        </w:rPr>
        <w:t>člen</w:t>
      </w:r>
    </w:p>
    <w:p w14:paraId="7AE5BE57" w14:textId="3495C263" w:rsidR="00905F8F" w:rsidRPr="00253492" w:rsidRDefault="00154BB7" w:rsidP="00154BB7">
      <w:pPr>
        <w:ind w:right="-2"/>
        <w:jc w:val="center"/>
        <w:rPr>
          <w:rFonts w:asciiTheme="minorHAnsi" w:hAnsiTheme="minorHAnsi" w:cstheme="minorHAnsi"/>
          <w:b/>
          <w:sz w:val="20"/>
        </w:rPr>
      </w:pPr>
      <w:r w:rsidRPr="00253492">
        <w:rPr>
          <w:rFonts w:asciiTheme="minorHAnsi" w:hAnsiTheme="minorHAnsi" w:cstheme="minorHAnsi"/>
          <w:b/>
          <w:sz w:val="20"/>
        </w:rPr>
        <w:t xml:space="preserve"> </w:t>
      </w:r>
      <w:r w:rsidR="00905F8F" w:rsidRPr="00253492">
        <w:rPr>
          <w:rFonts w:asciiTheme="minorHAnsi" w:hAnsiTheme="minorHAnsi" w:cstheme="minorHAnsi"/>
          <w:b/>
          <w:sz w:val="20"/>
        </w:rPr>
        <w:t>(Končne določbe)</w:t>
      </w:r>
    </w:p>
    <w:p w14:paraId="57772C09" w14:textId="77777777" w:rsidR="00EB6AC2" w:rsidRPr="00253492" w:rsidRDefault="00EB6AC2" w:rsidP="00F30362">
      <w:pPr>
        <w:ind w:right="-2"/>
        <w:jc w:val="both"/>
        <w:rPr>
          <w:rFonts w:asciiTheme="minorHAnsi" w:hAnsiTheme="minorHAnsi" w:cstheme="minorHAnsi"/>
          <w:sz w:val="20"/>
        </w:rPr>
      </w:pPr>
    </w:p>
    <w:p w14:paraId="10984CF7" w14:textId="7F1B64A8" w:rsidR="00574AF1" w:rsidRPr="00253492" w:rsidRDefault="00574AF1" w:rsidP="00677B09">
      <w:pPr>
        <w:pStyle w:val="ListParagraph"/>
        <w:numPr>
          <w:ilvl w:val="0"/>
          <w:numId w:val="53"/>
        </w:numPr>
        <w:ind w:left="426" w:right="-2" w:hanging="426"/>
        <w:jc w:val="both"/>
        <w:rPr>
          <w:rFonts w:asciiTheme="minorHAnsi" w:hAnsiTheme="minorHAnsi" w:cstheme="minorHAnsi"/>
          <w:color w:val="0070C0"/>
          <w:sz w:val="20"/>
          <w:szCs w:val="20"/>
        </w:rPr>
      </w:pPr>
      <w:r w:rsidRPr="00253492">
        <w:rPr>
          <w:rFonts w:asciiTheme="minorHAnsi" w:hAnsiTheme="minorHAnsi" w:cstheme="minorHAnsi"/>
          <w:color w:val="0070C0"/>
          <w:sz w:val="20"/>
          <w:szCs w:val="20"/>
        </w:rPr>
        <w:t>VARIA</w:t>
      </w:r>
      <w:r w:rsidR="005271CF" w:rsidRPr="00253492">
        <w:rPr>
          <w:rFonts w:asciiTheme="minorHAnsi" w:hAnsiTheme="minorHAnsi" w:cstheme="minorHAnsi"/>
          <w:color w:val="0070C0"/>
          <w:sz w:val="20"/>
          <w:szCs w:val="20"/>
        </w:rPr>
        <w:t>N</w:t>
      </w:r>
      <w:r w:rsidRPr="00253492">
        <w:rPr>
          <w:rFonts w:asciiTheme="minorHAnsi" w:hAnsiTheme="minorHAnsi" w:cstheme="minorHAnsi"/>
          <w:color w:val="0070C0"/>
          <w:sz w:val="20"/>
          <w:szCs w:val="20"/>
        </w:rPr>
        <w:t>TA (</w:t>
      </w:r>
      <w:proofErr w:type="spellStart"/>
      <w:r w:rsidRPr="00253492">
        <w:rPr>
          <w:rFonts w:asciiTheme="minorHAnsi" w:hAnsiTheme="minorHAnsi" w:cstheme="minorHAnsi"/>
          <w:color w:val="0070C0"/>
          <w:sz w:val="20"/>
          <w:szCs w:val="20"/>
        </w:rPr>
        <w:t>brez</w:t>
      </w:r>
      <w:proofErr w:type="spellEnd"/>
      <w:r w:rsidRPr="00253492">
        <w:rPr>
          <w:rFonts w:asciiTheme="minorHAnsi" w:hAnsiTheme="minorHAnsi" w:cstheme="minorHAnsi"/>
          <w:color w:val="0070C0"/>
          <w:sz w:val="20"/>
          <w:szCs w:val="20"/>
        </w:rPr>
        <w:t xml:space="preserve"> </w:t>
      </w:r>
      <w:proofErr w:type="spellStart"/>
      <w:r w:rsidRPr="00253492">
        <w:rPr>
          <w:rFonts w:asciiTheme="minorHAnsi" w:hAnsiTheme="minorHAnsi" w:cstheme="minorHAnsi"/>
          <w:color w:val="0070C0"/>
          <w:sz w:val="20"/>
          <w:szCs w:val="20"/>
        </w:rPr>
        <w:t>kredita</w:t>
      </w:r>
      <w:proofErr w:type="spellEnd"/>
      <w:r w:rsidRPr="00253492">
        <w:rPr>
          <w:rFonts w:asciiTheme="minorHAnsi" w:hAnsiTheme="minorHAnsi" w:cstheme="minorHAnsi"/>
          <w:color w:val="0070C0"/>
          <w:sz w:val="20"/>
          <w:szCs w:val="20"/>
        </w:rPr>
        <w:t>):</w:t>
      </w:r>
    </w:p>
    <w:p w14:paraId="74F2E724" w14:textId="0B171BF5" w:rsidR="00F30362" w:rsidRPr="00253492" w:rsidRDefault="00F30362" w:rsidP="00F30362">
      <w:pPr>
        <w:ind w:right="-2"/>
        <w:jc w:val="both"/>
        <w:rPr>
          <w:rFonts w:asciiTheme="minorHAnsi" w:hAnsiTheme="minorHAnsi" w:cstheme="minorHAnsi"/>
          <w:sz w:val="20"/>
        </w:rPr>
      </w:pPr>
      <w:r w:rsidRPr="00253492">
        <w:rPr>
          <w:rFonts w:asciiTheme="minorHAnsi" w:hAnsiTheme="minorHAnsi" w:cstheme="minorHAnsi"/>
          <w:sz w:val="20"/>
        </w:rPr>
        <w:t xml:space="preserve">Zemljiškoknjižni predlog za vpis lastninske pravice na </w:t>
      </w:r>
      <w:r w:rsidR="0057406A" w:rsidRPr="00253492">
        <w:rPr>
          <w:rFonts w:asciiTheme="minorHAnsi" w:hAnsiTheme="minorHAnsi" w:cstheme="minorHAnsi"/>
          <w:sz w:val="20"/>
        </w:rPr>
        <w:t>pogodbenem predmetu</w:t>
      </w:r>
      <w:r w:rsidRPr="00253492">
        <w:rPr>
          <w:rFonts w:asciiTheme="minorHAnsi" w:hAnsiTheme="minorHAnsi" w:cstheme="minorHAnsi"/>
          <w:sz w:val="20"/>
        </w:rPr>
        <w:t xml:space="preserve"> </w:t>
      </w:r>
      <w:r w:rsidR="00574AF1" w:rsidRPr="00253492">
        <w:rPr>
          <w:rFonts w:asciiTheme="minorHAnsi" w:hAnsiTheme="minorHAnsi" w:cstheme="minorHAnsi"/>
          <w:sz w:val="20"/>
        </w:rPr>
        <w:t xml:space="preserve">lahko </w:t>
      </w:r>
      <w:r w:rsidRPr="00253492">
        <w:rPr>
          <w:rFonts w:asciiTheme="minorHAnsi" w:hAnsiTheme="minorHAnsi" w:cstheme="minorHAnsi"/>
          <w:sz w:val="20"/>
        </w:rPr>
        <w:t xml:space="preserve">sestavi in vloži na sodišče </w:t>
      </w:r>
      <w:r w:rsidR="00574AF1" w:rsidRPr="00253492">
        <w:rPr>
          <w:rFonts w:asciiTheme="minorHAnsi" w:hAnsiTheme="minorHAnsi" w:cstheme="minorHAnsi"/>
          <w:sz w:val="20"/>
        </w:rPr>
        <w:t xml:space="preserve">katerakoli pogodbena stranka, zaveže pa se to storiti </w:t>
      </w:r>
      <w:r w:rsidRPr="00253492">
        <w:rPr>
          <w:rFonts w:asciiTheme="minorHAnsi" w:hAnsiTheme="minorHAnsi" w:cstheme="minorHAnsi"/>
          <w:sz w:val="20"/>
        </w:rPr>
        <w:t>kupec na svoje stroške.</w:t>
      </w:r>
      <w:r w:rsidR="00EB6AC2" w:rsidRPr="00253492">
        <w:rPr>
          <w:rFonts w:asciiTheme="minorHAnsi" w:hAnsiTheme="minorHAnsi" w:cstheme="minorHAnsi"/>
          <w:sz w:val="20"/>
        </w:rPr>
        <w:t xml:space="preserve"> </w:t>
      </w:r>
    </w:p>
    <w:p w14:paraId="4925E1A0" w14:textId="77777777" w:rsidR="00EB6AC2" w:rsidRPr="00253492" w:rsidRDefault="00EB6AC2" w:rsidP="00954C6F">
      <w:pPr>
        <w:ind w:right="-2"/>
        <w:jc w:val="both"/>
        <w:rPr>
          <w:rFonts w:asciiTheme="minorHAnsi" w:hAnsiTheme="minorHAnsi" w:cstheme="minorHAnsi"/>
          <w:sz w:val="20"/>
        </w:rPr>
      </w:pPr>
    </w:p>
    <w:p w14:paraId="1F210D90" w14:textId="77777777" w:rsidR="00954C6F" w:rsidRPr="00253492" w:rsidRDefault="00954C6F" w:rsidP="00954C6F">
      <w:pPr>
        <w:ind w:right="-2"/>
        <w:jc w:val="both"/>
        <w:rPr>
          <w:rFonts w:asciiTheme="minorHAnsi" w:hAnsiTheme="minorHAnsi" w:cstheme="minorHAnsi"/>
          <w:sz w:val="20"/>
        </w:rPr>
      </w:pPr>
      <w:r w:rsidRPr="00253492">
        <w:rPr>
          <w:rFonts w:asciiTheme="minorHAnsi" w:hAnsiTheme="minorHAnsi" w:cstheme="minorHAnsi"/>
          <w:sz w:val="20"/>
        </w:rPr>
        <w:t>Morebitne spore bosta pogodbeni stranki reševali sporazumno, če pa to ne bo mogoče, bo spor reševalo stvarno pristojno sodišče v Ljubljani, razen če je za posamezno vrsto spora predpisana izključna pristojnost drugega sodišča.</w:t>
      </w:r>
    </w:p>
    <w:p w14:paraId="617F7917" w14:textId="77777777" w:rsidR="00EC6BAA" w:rsidRPr="00253492" w:rsidRDefault="00EC6BAA" w:rsidP="004A64FC">
      <w:pPr>
        <w:pStyle w:val="BodyText2"/>
        <w:spacing w:after="0"/>
        <w:rPr>
          <w:rFonts w:asciiTheme="minorHAnsi" w:hAnsiTheme="minorHAnsi" w:cstheme="minorHAnsi"/>
          <w:sz w:val="20"/>
        </w:rPr>
      </w:pPr>
    </w:p>
    <w:p w14:paraId="7EBAC910" w14:textId="3D905E30" w:rsidR="005E1C75" w:rsidRPr="00253492" w:rsidRDefault="00EC6BAA" w:rsidP="00C84387">
      <w:pPr>
        <w:pStyle w:val="BodyText2"/>
        <w:spacing w:after="0"/>
        <w:ind w:right="0"/>
        <w:rPr>
          <w:rFonts w:asciiTheme="minorHAnsi" w:hAnsiTheme="minorHAnsi" w:cstheme="minorHAnsi"/>
          <w:sz w:val="20"/>
        </w:rPr>
      </w:pPr>
      <w:r w:rsidRPr="00253492">
        <w:rPr>
          <w:rFonts w:asciiTheme="minorHAnsi" w:hAnsiTheme="minorHAnsi" w:cstheme="minorHAnsi"/>
          <w:sz w:val="20"/>
        </w:rPr>
        <w:t xml:space="preserve">Morebitne spremembe </w:t>
      </w:r>
      <w:r w:rsidR="00A72906" w:rsidRPr="00253492">
        <w:rPr>
          <w:rFonts w:asciiTheme="minorHAnsi" w:hAnsiTheme="minorHAnsi" w:cstheme="minorHAnsi"/>
          <w:sz w:val="20"/>
        </w:rPr>
        <w:t xml:space="preserve">te pogodbe </w:t>
      </w:r>
      <w:r w:rsidRPr="00253492">
        <w:rPr>
          <w:rFonts w:asciiTheme="minorHAnsi" w:hAnsiTheme="minorHAnsi" w:cstheme="minorHAnsi"/>
          <w:sz w:val="20"/>
        </w:rPr>
        <w:t>bosta pogodbeni stranki dogovorili s pisnim dodatkom k tej pogodbi.</w:t>
      </w:r>
    </w:p>
    <w:p w14:paraId="04696331" w14:textId="77777777" w:rsidR="00AB1751" w:rsidRPr="00253492" w:rsidRDefault="00AB1751" w:rsidP="00C84387">
      <w:pPr>
        <w:pStyle w:val="BodyText2"/>
        <w:spacing w:after="0"/>
        <w:ind w:right="0"/>
        <w:rPr>
          <w:rFonts w:asciiTheme="minorHAnsi" w:hAnsiTheme="minorHAnsi" w:cstheme="minorHAnsi"/>
          <w:sz w:val="20"/>
        </w:rPr>
      </w:pPr>
    </w:p>
    <w:p w14:paraId="4FC3758A" w14:textId="026A067C" w:rsidR="00574AF1" w:rsidRPr="00253492" w:rsidRDefault="00AB1751" w:rsidP="00677B09">
      <w:pPr>
        <w:jc w:val="both"/>
        <w:rPr>
          <w:rFonts w:asciiTheme="minorHAnsi" w:hAnsiTheme="minorHAnsi" w:cstheme="minorHAnsi"/>
          <w:color w:val="0070C0"/>
          <w:sz w:val="20"/>
        </w:rPr>
      </w:pPr>
      <w:r w:rsidRPr="00253492">
        <w:rPr>
          <w:rFonts w:asciiTheme="minorHAnsi" w:hAnsiTheme="minorHAnsi" w:cstheme="minorHAnsi"/>
          <w:sz w:val="20"/>
        </w:rPr>
        <w:t xml:space="preserve">Če bi bila ali </w:t>
      </w:r>
      <w:r w:rsidR="00CF0554" w:rsidRPr="00253492">
        <w:rPr>
          <w:rFonts w:asciiTheme="minorHAnsi" w:hAnsiTheme="minorHAnsi" w:cstheme="minorHAnsi"/>
          <w:sz w:val="20"/>
        </w:rPr>
        <w:t xml:space="preserve">bi </w:t>
      </w:r>
      <w:r w:rsidRPr="00253492">
        <w:rPr>
          <w:rFonts w:asciiTheme="minorHAnsi" w:hAnsiTheme="minorHAnsi" w:cstheme="minorHAnsi"/>
          <w:sz w:val="20"/>
        </w:rPr>
        <w:t>postala katera od določb te pogodbe v celoti ali deloma neveljavna ali neizvedljiva ali če bi bila v tej pogodbi pravna praznina, to ne vpliva na preostala pogodbena določila. Pogodbeni stranki sta sporazumni, da se namesto neveljavne ali neizvedljive ali neobstoječe določbe uporablja določba, ki je najbližja namenu in cilju te pogodbe in volji pogodbenih strank.</w:t>
      </w:r>
    </w:p>
    <w:p w14:paraId="29CA977C" w14:textId="77777777" w:rsidR="00574AF1" w:rsidRPr="00253492" w:rsidRDefault="00574AF1" w:rsidP="00574AF1">
      <w:pPr>
        <w:ind w:right="-2"/>
        <w:jc w:val="both"/>
        <w:rPr>
          <w:rFonts w:asciiTheme="minorHAnsi" w:hAnsiTheme="minorHAnsi" w:cstheme="minorHAnsi"/>
          <w:color w:val="0070C0"/>
          <w:sz w:val="20"/>
        </w:rPr>
      </w:pPr>
    </w:p>
    <w:p w14:paraId="399B3C3F" w14:textId="4244C88D" w:rsidR="00574AF1" w:rsidRPr="00253492" w:rsidRDefault="00574AF1" w:rsidP="00677B09">
      <w:pPr>
        <w:pStyle w:val="ListParagraph"/>
        <w:numPr>
          <w:ilvl w:val="0"/>
          <w:numId w:val="53"/>
        </w:numPr>
        <w:ind w:left="426" w:right="-2" w:hanging="426"/>
        <w:jc w:val="both"/>
        <w:rPr>
          <w:rFonts w:asciiTheme="minorHAnsi" w:hAnsiTheme="minorHAnsi" w:cstheme="minorHAnsi"/>
          <w:color w:val="0070C0"/>
          <w:sz w:val="20"/>
          <w:szCs w:val="20"/>
        </w:rPr>
      </w:pPr>
      <w:r w:rsidRPr="00253492">
        <w:rPr>
          <w:rFonts w:asciiTheme="minorHAnsi" w:hAnsiTheme="minorHAnsi" w:cstheme="minorHAnsi"/>
          <w:color w:val="0070C0"/>
          <w:sz w:val="20"/>
          <w:szCs w:val="20"/>
        </w:rPr>
        <w:t>VARIA</w:t>
      </w:r>
      <w:r w:rsidR="005271CF" w:rsidRPr="00253492">
        <w:rPr>
          <w:rFonts w:asciiTheme="minorHAnsi" w:hAnsiTheme="minorHAnsi" w:cstheme="minorHAnsi"/>
          <w:color w:val="0070C0"/>
          <w:sz w:val="20"/>
          <w:szCs w:val="20"/>
        </w:rPr>
        <w:t>N</w:t>
      </w:r>
      <w:r w:rsidRPr="00253492">
        <w:rPr>
          <w:rFonts w:asciiTheme="minorHAnsi" w:hAnsiTheme="minorHAnsi" w:cstheme="minorHAnsi"/>
          <w:color w:val="0070C0"/>
          <w:sz w:val="20"/>
          <w:szCs w:val="20"/>
        </w:rPr>
        <w:t>TA (</w:t>
      </w:r>
      <w:proofErr w:type="spellStart"/>
      <w:r w:rsidRPr="00253492">
        <w:rPr>
          <w:rFonts w:asciiTheme="minorHAnsi" w:hAnsiTheme="minorHAnsi" w:cstheme="minorHAnsi"/>
          <w:color w:val="0070C0"/>
          <w:sz w:val="20"/>
          <w:szCs w:val="20"/>
        </w:rPr>
        <w:t>kredit</w:t>
      </w:r>
      <w:proofErr w:type="spellEnd"/>
      <w:r w:rsidRPr="00253492">
        <w:rPr>
          <w:rFonts w:asciiTheme="minorHAnsi" w:hAnsiTheme="minorHAnsi" w:cstheme="minorHAnsi"/>
          <w:color w:val="0070C0"/>
          <w:sz w:val="20"/>
          <w:szCs w:val="20"/>
        </w:rPr>
        <w:t>):</w:t>
      </w:r>
    </w:p>
    <w:p w14:paraId="7EEB086E" w14:textId="77777777" w:rsidR="00574AF1" w:rsidRPr="00253492" w:rsidRDefault="00574AF1" w:rsidP="00574AF1">
      <w:pPr>
        <w:ind w:right="-2"/>
        <w:jc w:val="both"/>
        <w:rPr>
          <w:rFonts w:asciiTheme="minorHAnsi" w:hAnsiTheme="minorHAnsi" w:cstheme="minorHAnsi"/>
          <w:sz w:val="20"/>
        </w:rPr>
      </w:pPr>
      <w:r w:rsidRPr="00253492">
        <w:rPr>
          <w:rFonts w:asciiTheme="minorHAnsi" w:hAnsiTheme="minorHAnsi" w:cstheme="minorHAnsi"/>
          <w:sz w:val="20"/>
        </w:rPr>
        <w:t>Morebitne spore bosta pogodbeni stranki reševali sporazumno, če pa to ne bo mogoče, bo spor reševalo stvarno pristojno sodišče v Ljubljani, razen če je za posamezno vrsto spora predpisana izključna pristojnost drugega sodišča.</w:t>
      </w:r>
    </w:p>
    <w:p w14:paraId="19AF667D" w14:textId="77777777" w:rsidR="00574AF1" w:rsidRPr="00253492" w:rsidRDefault="00574AF1" w:rsidP="00574AF1">
      <w:pPr>
        <w:pStyle w:val="BodyText2"/>
        <w:spacing w:after="0"/>
        <w:rPr>
          <w:rFonts w:asciiTheme="minorHAnsi" w:hAnsiTheme="minorHAnsi" w:cstheme="minorHAnsi"/>
          <w:sz w:val="20"/>
        </w:rPr>
      </w:pPr>
    </w:p>
    <w:p w14:paraId="655FC633" w14:textId="2821426B" w:rsidR="00574AF1" w:rsidRPr="00253492" w:rsidRDefault="00574AF1" w:rsidP="00574AF1">
      <w:pPr>
        <w:pStyle w:val="BodyText2"/>
        <w:spacing w:after="0"/>
        <w:ind w:right="0"/>
        <w:rPr>
          <w:rFonts w:asciiTheme="minorHAnsi" w:hAnsiTheme="minorHAnsi" w:cstheme="minorHAnsi"/>
          <w:sz w:val="20"/>
        </w:rPr>
      </w:pPr>
      <w:r w:rsidRPr="00253492">
        <w:rPr>
          <w:rFonts w:asciiTheme="minorHAnsi" w:hAnsiTheme="minorHAnsi" w:cstheme="minorHAnsi"/>
          <w:sz w:val="20"/>
        </w:rPr>
        <w:t>Morebitne spremembe te pogodbe bosta pogodbeni stranki dogovorili s pisnim dodatkom k tej pogodbi.</w:t>
      </w:r>
    </w:p>
    <w:p w14:paraId="65A54BAF" w14:textId="77777777" w:rsidR="004F3374" w:rsidRDefault="004F3374" w:rsidP="004A64FC">
      <w:pPr>
        <w:jc w:val="both"/>
        <w:rPr>
          <w:rFonts w:asciiTheme="minorHAnsi" w:hAnsiTheme="minorHAnsi" w:cstheme="minorHAnsi"/>
          <w:sz w:val="20"/>
        </w:rPr>
      </w:pPr>
    </w:p>
    <w:p w14:paraId="3D64DCC8" w14:textId="1334A4DC" w:rsidR="001447AB" w:rsidRPr="00253492" w:rsidRDefault="00574AF1" w:rsidP="004A64FC">
      <w:pPr>
        <w:jc w:val="both"/>
        <w:rPr>
          <w:rFonts w:asciiTheme="minorHAnsi" w:hAnsiTheme="minorHAnsi" w:cstheme="minorHAnsi"/>
          <w:sz w:val="20"/>
        </w:rPr>
      </w:pPr>
      <w:r w:rsidRPr="00253492">
        <w:rPr>
          <w:rFonts w:asciiTheme="minorHAnsi" w:hAnsiTheme="minorHAnsi" w:cstheme="minorHAnsi"/>
          <w:sz w:val="20"/>
        </w:rPr>
        <w:t xml:space="preserve">Če bi bila ali </w:t>
      </w:r>
      <w:r w:rsidR="00CF0554" w:rsidRPr="00253492">
        <w:rPr>
          <w:rFonts w:asciiTheme="minorHAnsi" w:hAnsiTheme="minorHAnsi" w:cstheme="minorHAnsi"/>
          <w:sz w:val="20"/>
        </w:rPr>
        <w:t xml:space="preserve">bi </w:t>
      </w:r>
      <w:r w:rsidRPr="00253492">
        <w:rPr>
          <w:rFonts w:asciiTheme="minorHAnsi" w:hAnsiTheme="minorHAnsi" w:cstheme="minorHAnsi"/>
          <w:sz w:val="20"/>
        </w:rPr>
        <w:t>postala katera od določb te pogodbe v celoti ali deloma neveljavna ali neizvedljiva ali če bi bila v tej pogodbi pravna praznina, to ne vpliva na preostala pogodbena določila. Pogodbeni stranki sta sporazumni, da se namesto neveljavne ali neizvedljive ali neobstoječe določbe uporablja določba, ki je najbližja namenu in cilju te pogodbe in volji pogodbenih strank.</w:t>
      </w:r>
    </w:p>
    <w:p w14:paraId="3A4530EF" w14:textId="3A4FC428" w:rsidR="00BD1411" w:rsidRPr="00253492" w:rsidRDefault="00BD1411" w:rsidP="004A64FC">
      <w:pPr>
        <w:jc w:val="both"/>
        <w:rPr>
          <w:rFonts w:asciiTheme="minorHAnsi" w:hAnsiTheme="minorHAnsi" w:cstheme="minorHAnsi"/>
          <w:sz w:val="20"/>
        </w:rPr>
      </w:pPr>
    </w:p>
    <w:p w14:paraId="704F295A" w14:textId="090F4610" w:rsidR="00154BB7" w:rsidRPr="00253492" w:rsidRDefault="00087959" w:rsidP="00154BB7">
      <w:pPr>
        <w:jc w:val="center"/>
        <w:rPr>
          <w:rFonts w:asciiTheme="minorHAnsi" w:hAnsiTheme="minorHAnsi" w:cstheme="minorHAnsi"/>
          <w:b/>
          <w:sz w:val="20"/>
        </w:rPr>
      </w:pPr>
      <w:r>
        <w:rPr>
          <w:rFonts w:asciiTheme="minorHAnsi" w:hAnsiTheme="minorHAnsi" w:cstheme="minorHAnsi"/>
          <w:b/>
          <w:sz w:val="20"/>
        </w:rPr>
        <w:t>17.</w:t>
      </w:r>
      <w:r w:rsidRPr="00253492">
        <w:rPr>
          <w:rFonts w:asciiTheme="minorHAnsi" w:hAnsiTheme="minorHAnsi" w:cstheme="minorHAnsi"/>
          <w:b/>
          <w:sz w:val="20"/>
        </w:rPr>
        <w:t xml:space="preserve"> </w:t>
      </w:r>
      <w:r w:rsidR="00154BB7" w:rsidRPr="00253492">
        <w:rPr>
          <w:rFonts w:asciiTheme="minorHAnsi" w:hAnsiTheme="minorHAnsi" w:cstheme="minorHAnsi"/>
          <w:b/>
          <w:sz w:val="20"/>
        </w:rPr>
        <w:t>člen</w:t>
      </w:r>
    </w:p>
    <w:p w14:paraId="303F4543" w14:textId="77777777" w:rsidR="002328B6" w:rsidRPr="00253492" w:rsidRDefault="002328B6" w:rsidP="004A64FC">
      <w:pPr>
        <w:ind w:right="-2"/>
        <w:jc w:val="both"/>
        <w:rPr>
          <w:rFonts w:asciiTheme="minorHAnsi" w:hAnsiTheme="minorHAnsi" w:cstheme="minorHAnsi"/>
          <w:sz w:val="20"/>
        </w:rPr>
      </w:pPr>
    </w:p>
    <w:p w14:paraId="2F369241" w14:textId="4A63848F" w:rsidR="00A72906" w:rsidRPr="00253492" w:rsidRDefault="00A72906" w:rsidP="008735A1">
      <w:pPr>
        <w:ind w:right="-2"/>
        <w:jc w:val="both"/>
        <w:rPr>
          <w:rFonts w:asciiTheme="minorHAnsi" w:hAnsiTheme="minorHAnsi" w:cstheme="minorHAnsi"/>
          <w:sz w:val="20"/>
        </w:rPr>
      </w:pPr>
      <w:r w:rsidRPr="00253492">
        <w:rPr>
          <w:rFonts w:asciiTheme="minorHAnsi" w:hAnsiTheme="minorHAnsi" w:cstheme="minorHAnsi"/>
          <w:sz w:val="20"/>
        </w:rPr>
        <w:t xml:space="preserve">Ta pogodba </w:t>
      </w:r>
      <w:r w:rsidR="00387D0D" w:rsidRPr="00253492">
        <w:rPr>
          <w:rFonts w:asciiTheme="minorHAnsi" w:hAnsiTheme="minorHAnsi" w:cstheme="minorHAnsi"/>
          <w:sz w:val="20"/>
        </w:rPr>
        <w:t>je sklenjena</w:t>
      </w:r>
      <w:r w:rsidRPr="00253492">
        <w:rPr>
          <w:rFonts w:asciiTheme="minorHAnsi" w:hAnsiTheme="minorHAnsi" w:cstheme="minorHAnsi"/>
          <w:sz w:val="20"/>
        </w:rPr>
        <w:t>, ko jo podpišeta obe pogodbeni stranki</w:t>
      </w:r>
      <w:r w:rsidR="00ED77D5" w:rsidRPr="00253492">
        <w:rPr>
          <w:rFonts w:asciiTheme="minorHAnsi" w:hAnsiTheme="minorHAnsi" w:cstheme="minorHAnsi"/>
          <w:sz w:val="20"/>
        </w:rPr>
        <w:t xml:space="preserve"> in</w:t>
      </w:r>
      <w:r w:rsidR="00387D0D" w:rsidRPr="00253492">
        <w:rPr>
          <w:rFonts w:asciiTheme="minorHAnsi" w:hAnsiTheme="minorHAnsi" w:cstheme="minorHAnsi"/>
          <w:sz w:val="20"/>
        </w:rPr>
        <w:t xml:space="preserve"> </w:t>
      </w:r>
      <w:r w:rsidR="00F8141B" w:rsidRPr="00253492">
        <w:rPr>
          <w:rFonts w:asciiTheme="minorHAnsi" w:hAnsiTheme="minorHAnsi" w:cstheme="minorHAnsi"/>
          <w:sz w:val="20"/>
        </w:rPr>
        <w:t>ko je izpolnjen pogoj iz 1</w:t>
      </w:r>
      <w:r w:rsidR="00ED77D5" w:rsidRPr="00253492">
        <w:rPr>
          <w:rFonts w:asciiTheme="minorHAnsi" w:hAnsiTheme="minorHAnsi" w:cstheme="minorHAnsi"/>
          <w:sz w:val="20"/>
        </w:rPr>
        <w:t>. odstavka 5. člena te pogodbe.</w:t>
      </w:r>
    </w:p>
    <w:p w14:paraId="5B95A413" w14:textId="34940F2F" w:rsidR="00A72906" w:rsidRPr="00253492" w:rsidRDefault="00CF0554" w:rsidP="004A7986">
      <w:pPr>
        <w:pStyle w:val="ListParagraph"/>
        <w:numPr>
          <w:ilvl w:val="0"/>
          <w:numId w:val="54"/>
        </w:numPr>
        <w:ind w:left="284" w:right="-2" w:hanging="284"/>
        <w:jc w:val="both"/>
        <w:rPr>
          <w:rFonts w:asciiTheme="minorHAnsi" w:hAnsiTheme="minorHAnsi" w:cstheme="minorHAnsi"/>
          <w:color w:val="0070C0"/>
          <w:sz w:val="20"/>
          <w:szCs w:val="20"/>
        </w:rPr>
      </w:pPr>
      <w:r w:rsidRPr="00253492">
        <w:rPr>
          <w:rFonts w:asciiTheme="minorHAnsi" w:hAnsiTheme="minorHAnsi" w:cstheme="minorHAnsi"/>
          <w:color w:val="0070C0"/>
          <w:sz w:val="20"/>
          <w:szCs w:val="20"/>
        </w:rPr>
        <w:t xml:space="preserve">VARIANTA (DPN, </w:t>
      </w:r>
      <w:proofErr w:type="spellStart"/>
      <w:r w:rsidRPr="00253492">
        <w:rPr>
          <w:rFonts w:asciiTheme="minorHAnsi" w:hAnsiTheme="minorHAnsi" w:cstheme="minorHAnsi"/>
          <w:color w:val="0070C0"/>
          <w:sz w:val="20"/>
          <w:szCs w:val="20"/>
        </w:rPr>
        <w:t>brez</w:t>
      </w:r>
      <w:proofErr w:type="spellEnd"/>
      <w:r w:rsidRPr="00253492">
        <w:rPr>
          <w:rFonts w:asciiTheme="minorHAnsi" w:hAnsiTheme="minorHAnsi" w:cstheme="minorHAnsi"/>
          <w:color w:val="0070C0"/>
          <w:sz w:val="20"/>
          <w:szCs w:val="20"/>
        </w:rPr>
        <w:t xml:space="preserve"> </w:t>
      </w:r>
      <w:proofErr w:type="spellStart"/>
      <w:r w:rsidRPr="00253492">
        <w:rPr>
          <w:rFonts w:asciiTheme="minorHAnsi" w:hAnsiTheme="minorHAnsi" w:cstheme="minorHAnsi"/>
          <w:color w:val="0070C0"/>
          <w:sz w:val="20"/>
          <w:szCs w:val="20"/>
        </w:rPr>
        <w:t>kredita</w:t>
      </w:r>
      <w:proofErr w:type="spellEnd"/>
      <w:r w:rsidRPr="00253492">
        <w:rPr>
          <w:rFonts w:asciiTheme="minorHAnsi" w:hAnsiTheme="minorHAnsi" w:cstheme="minorHAnsi"/>
          <w:color w:val="0070C0"/>
          <w:sz w:val="20"/>
          <w:szCs w:val="20"/>
        </w:rPr>
        <w:t>)</w:t>
      </w:r>
      <w:r w:rsidR="005271CF" w:rsidRPr="00253492">
        <w:rPr>
          <w:rFonts w:asciiTheme="minorHAnsi" w:hAnsiTheme="minorHAnsi" w:cstheme="minorHAnsi"/>
          <w:color w:val="0070C0"/>
          <w:sz w:val="20"/>
          <w:szCs w:val="20"/>
        </w:rPr>
        <w:t>:</w:t>
      </w:r>
    </w:p>
    <w:p w14:paraId="6B7F0B8C" w14:textId="5DB5AAE7" w:rsidR="007D7164" w:rsidRPr="00253492" w:rsidRDefault="008735A1" w:rsidP="004A7986">
      <w:pPr>
        <w:ind w:right="-2"/>
        <w:jc w:val="both"/>
        <w:rPr>
          <w:rFonts w:asciiTheme="minorHAnsi" w:hAnsiTheme="minorHAnsi" w:cstheme="minorHAnsi"/>
          <w:color w:val="0070C0"/>
          <w:sz w:val="20"/>
        </w:rPr>
      </w:pPr>
      <w:r w:rsidRPr="00253492">
        <w:rPr>
          <w:rFonts w:asciiTheme="minorHAnsi" w:hAnsiTheme="minorHAnsi" w:cstheme="minorHAnsi"/>
          <w:sz w:val="20"/>
        </w:rPr>
        <w:t xml:space="preserve">Ta pogodba je podpisana v </w:t>
      </w:r>
      <w:r w:rsidR="00CF0554" w:rsidRPr="00253492">
        <w:rPr>
          <w:rFonts w:asciiTheme="minorHAnsi" w:hAnsiTheme="minorHAnsi" w:cstheme="minorHAnsi"/>
          <w:sz w:val="20"/>
        </w:rPr>
        <w:t>štirih (4)</w:t>
      </w:r>
      <w:r w:rsidR="001B68F3" w:rsidRPr="00253492">
        <w:rPr>
          <w:rFonts w:asciiTheme="minorHAnsi" w:hAnsiTheme="minorHAnsi" w:cstheme="minorHAnsi"/>
          <w:sz w:val="20"/>
        </w:rPr>
        <w:t xml:space="preserve"> </w:t>
      </w:r>
      <w:r w:rsidRPr="00253492">
        <w:rPr>
          <w:rFonts w:asciiTheme="minorHAnsi" w:hAnsiTheme="minorHAnsi" w:cstheme="minorHAnsi"/>
          <w:sz w:val="20"/>
        </w:rPr>
        <w:t xml:space="preserve">izvodih, od katerih prodajalec prejme </w:t>
      </w:r>
      <w:r w:rsidR="0097347A" w:rsidRPr="00253492">
        <w:rPr>
          <w:rFonts w:asciiTheme="minorHAnsi" w:hAnsiTheme="minorHAnsi" w:cstheme="minorHAnsi"/>
          <w:sz w:val="20"/>
        </w:rPr>
        <w:t>tri (3)</w:t>
      </w:r>
      <w:r w:rsidRPr="00253492">
        <w:rPr>
          <w:rFonts w:asciiTheme="minorHAnsi" w:hAnsiTheme="minorHAnsi" w:cstheme="minorHAnsi"/>
          <w:sz w:val="20"/>
        </w:rPr>
        <w:t xml:space="preserve"> izvod</w:t>
      </w:r>
      <w:r w:rsidR="00CF0554" w:rsidRPr="00253492">
        <w:rPr>
          <w:rFonts w:asciiTheme="minorHAnsi" w:hAnsiTheme="minorHAnsi" w:cstheme="minorHAnsi"/>
          <w:sz w:val="20"/>
        </w:rPr>
        <w:t>a</w:t>
      </w:r>
      <w:r w:rsidR="00637F19" w:rsidRPr="00253492">
        <w:rPr>
          <w:rFonts w:asciiTheme="minorHAnsi" w:hAnsiTheme="minorHAnsi" w:cstheme="minorHAnsi"/>
          <w:sz w:val="20"/>
        </w:rPr>
        <w:t xml:space="preserve"> (eden je za prodajalca, </w:t>
      </w:r>
      <w:r w:rsidR="00AD7954" w:rsidRPr="00253492">
        <w:rPr>
          <w:rFonts w:asciiTheme="minorHAnsi" w:hAnsiTheme="minorHAnsi" w:cstheme="minorHAnsi"/>
          <w:sz w:val="20"/>
        </w:rPr>
        <w:t>dva</w:t>
      </w:r>
      <w:r w:rsidR="00637F19" w:rsidRPr="00253492">
        <w:rPr>
          <w:rFonts w:asciiTheme="minorHAnsi" w:hAnsiTheme="minorHAnsi" w:cstheme="minorHAnsi"/>
          <w:sz w:val="20"/>
        </w:rPr>
        <w:t xml:space="preserve"> </w:t>
      </w:r>
      <w:r w:rsidR="0097347A" w:rsidRPr="00253492">
        <w:rPr>
          <w:rFonts w:asciiTheme="minorHAnsi" w:hAnsiTheme="minorHAnsi" w:cstheme="minorHAnsi"/>
          <w:sz w:val="20"/>
        </w:rPr>
        <w:t xml:space="preserve">(2) </w:t>
      </w:r>
      <w:r w:rsidR="00637F19" w:rsidRPr="00253492">
        <w:rPr>
          <w:rFonts w:asciiTheme="minorHAnsi" w:hAnsiTheme="minorHAnsi" w:cstheme="minorHAnsi"/>
          <w:sz w:val="20"/>
        </w:rPr>
        <w:t>za potrebe davčne odmere)</w:t>
      </w:r>
      <w:r w:rsidR="001B68F3" w:rsidRPr="00253492">
        <w:rPr>
          <w:rFonts w:asciiTheme="minorHAnsi" w:hAnsiTheme="minorHAnsi" w:cstheme="minorHAnsi"/>
          <w:sz w:val="20"/>
        </w:rPr>
        <w:t xml:space="preserve">, </w:t>
      </w:r>
      <w:r w:rsidRPr="00253492">
        <w:rPr>
          <w:rFonts w:asciiTheme="minorHAnsi" w:hAnsiTheme="minorHAnsi" w:cstheme="minorHAnsi"/>
          <w:sz w:val="20"/>
        </w:rPr>
        <w:t xml:space="preserve">kupec pa </w:t>
      </w:r>
      <w:r w:rsidR="00E70E77" w:rsidRPr="00253492">
        <w:rPr>
          <w:rFonts w:asciiTheme="minorHAnsi" w:hAnsiTheme="minorHAnsi" w:cstheme="minorHAnsi"/>
          <w:sz w:val="20"/>
        </w:rPr>
        <w:t>enega</w:t>
      </w:r>
      <w:r w:rsidR="0097347A" w:rsidRPr="00253492">
        <w:rPr>
          <w:rFonts w:asciiTheme="minorHAnsi" w:hAnsiTheme="minorHAnsi" w:cstheme="minorHAnsi"/>
          <w:sz w:val="20"/>
        </w:rPr>
        <w:t xml:space="preserve"> (1)</w:t>
      </w:r>
      <w:r w:rsidR="00CF0554" w:rsidRPr="00253492">
        <w:rPr>
          <w:rFonts w:asciiTheme="minorHAnsi" w:hAnsiTheme="minorHAnsi" w:cstheme="minorHAnsi"/>
          <w:sz w:val="20"/>
        </w:rPr>
        <w:t>,</w:t>
      </w:r>
      <w:r w:rsidR="00637F19" w:rsidRPr="00253492">
        <w:rPr>
          <w:rFonts w:asciiTheme="minorHAnsi" w:hAnsiTheme="minorHAnsi" w:cstheme="minorHAnsi"/>
          <w:sz w:val="20"/>
        </w:rPr>
        <w:t xml:space="preserve"> </w:t>
      </w:r>
      <w:r w:rsidR="00CF0554" w:rsidRPr="00253492">
        <w:rPr>
          <w:rFonts w:asciiTheme="minorHAnsi" w:hAnsiTheme="minorHAnsi" w:cstheme="minorHAnsi"/>
          <w:sz w:val="20"/>
        </w:rPr>
        <w:t xml:space="preserve">po izpolnitvi s to pogodbo dogovorjenih pogojev pa prodajalec </w:t>
      </w:r>
      <w:r w:rsidR="004D4360" w:rsidRPr="00253492">
        <w:rPr>
          <w:rFonts w:asciiTheme="minorHAnsi" w:hAnsiTheme="minorHAnsi" w:cstheme="minorHAnsi"/>
          <w:color w:val="0070C0"/>
          <w:sz w:val="20"/>
        </w:rPr>
        <w:t xml:space="preserve">(VARIANTA notarska </w:t>
      </w:r>
      <w:proofErr w:type="spellStart"/>
      <w:r w:rsidR="004D4360" w:rsidRPr="00253492">
        <w:rPr>
          <w:rFonts w:asciiTheme="minorHAnsi" w:hAnsiTheme="minorHAnsi" w:cstheme="minorHAnsi"/>
          <w:color w:val="0070C0"/>
          <w:sz w:val="20"/>
        </w:rPr>
        <w:t>deponaža</w:t>
      </w:r>
      <w:proofErr w:type="spellEnd"/>
      <w:r w:rsidR="004D4360" w:rsidRPr="00253492">
        <w:rPr>
          <w:rFonts w:asciiTheme="minorHAnsi" w:hAnsiTheme="minorHAnsi" w:cstheme="minorHAnsi"/>
          <w:color w:val="0070C0"/>
          <w:sz w:val="20"/>
        </w:rPr>
        <w:t xml:space="preserve">: </w:t>
      </w:r>
      <w:r w:rsidR="004D4360" w:rsidRPr="00253492">
        <w:rPr>
          <w:rFonts w:asciiTheme="minorHAnsi" w:hAnsiTheme="minorHAnsi" w:cstheme="minorHAnsi"/>
          <w:sz w:val="20"/>
        </w:rPr>
        <w:t>notar</w:t>
      </w:r>
      <w:r w:rsidR="004D4360" w:rsidRPr="00253492">
        <w:rPr>
          <w:rFonts w:asciiTheme="minorHAnsi" w:hAnsiTheme="minorHAnsi" w:cstheme="minorHAnsi"/>
          <w:color w:val="0070C0"/>
          <w:sz w:val="20"/>
        </w:rPr>
        <w:t xml:space="preserve">) </w:t>
      </w:r>
      <w:r w:rsidR="00CF0554" w:rsidRPr="00253492">
        <w:rPr>
          <w:rFonts w:asciiTheme="minorHAnsi" w:hAnsiTheme="minorHAnsi" w:cstheme="minorHAnsi"/>
          <w:sz w:val="20"/>
        </w:rPr>
        <w:t>v skladu z določbami 6. člena te pogodbe izroči kupcu notarsko overjeni izvod te pogodbe, z vsebovanim zemljiškoknjižnim dovolilom.</w:t>
      </w:r>
    </w:p>
    <w:p w14:paraId="6D7514A8" w14:textId="1D6A37F6" w:rsidR="007D7164" w:rsidRPr="00253492" w:rsidRDefault="007D7164" w:rsidP="008735A1">
      <w:pPr>
        <w:ind w:right="-2"/>
        <w:jc w:val="both"/>
        <w:rPr>
          <w:rFonts w:asciiTheme="minorHAnsi" w:hAnsiTheme="minorHAnsi" w:cstheme="minorHAnsi"/>
          <w:color w:val="0070C0"/>
          <w:sz w:val="20"/>
        </w:rPr>
      </w:pPr>
    </w:p>
    <w:p w14:paraId="4472ED6C" w14:textId="4A1E6786" w:rsidR="00CF0554" w:rsidRPr="00253492" w:rsidRDefault="00CF0554" w:rsidP="004A7986">
      <w:pPr>
        <w:pStyle w:val="ListParagraph"/>
        <w:numPr>
          <w:ilvl w:val="0"/>
          <w:numId w:val="54"/>
        </w:numPr>
        <w:ind w:left="284" w:right="-2" w:hanging="284"/>
        <w:jc w:val="both"/>
        <w:rPr>
          <w:rFonts w:asciiTheme="minorHAnsi" w:hAnsiTheme="minorHAnsi" w:cstheme="minorHAnsi"/>
          <w:color w:val="0070C0"/>
          <w:sz w:val="20"/>
          <w:szCs w:val="20"/>
        </w:rPr>
      </w:pPr>
      <w:r w:rsidRPr="00253492">
        <w:rPr>
          <w:rFonts w:asciiTheme="minorHAnsi" w:hAnsiTheme="minorHAnsi" w:cstheme="minorHAnsi"/>
          <w:color w:val="0070C0"/>
          <w:sz w:val="20"/>
          <w:szCs w:val="20"/>
        </w:rPr>
        <w:t xml:space="preserve">VARIANTA (DPN, </w:t>
      </w:r>
      <w:proofErr w:type="spellStart"/>
      <w:r w:rsidRPr="00253492">
        <w:rPr>
          <w:rFonts w:asciiTheme="minorHAnsi" w:hAnsiTheme="minorHAnsi" w:cstheme="minorHAnsi"/>
          <w:color w:val="0070C0"/>
          <w:sz w:val="20"/>
          <w:szCs w:val="20"/>
        </w:rPr>
        <w:t>kredit</w:t>
      </w:r>
      <w:proofErr w:type="spellEnd"/>
      <w:r w:rsidRPr="00253492">
        <w:rPr>
          <w:rFonts w:asciiTheme="minorHAnsi" w:hAnsiTheme="minorHAnsi" w:cstheme="minorHAnsi"/>
          <w:color w:val="0070C0"/>
          <w:sz w:val="20"/>
          <w:szCs w:val="20"/>
        </w:rPr>
        <w:t>)</w:t>
      </w:r>
      <w:r w:rsidR="005271CF" w:rsidRPr="00253492">
        <w:rPr>
          <w:rFonts w:asciiTheme="minorHAnsi" w:hAnsiTheme="minorHAnsi" w:cstheme="minorHAnsi"/>
          <w:color w:val="0070C0"/>
          <w:sz w:val="20"/>
          <w:szCs w:val="20"/>
        </w:rPr>
        <w:t>:</w:t>
      </w:r>
    </w:p>
    <w:p w14:paraId="7590DC8B" w14:textId="76607CC2" w:rsidR="00CF0554" w:rsidRPr="00253492" w:rsidRDefault="00CF0554" w:rsidP="004A7986">
      <w:pPr>
        <w:ind w:right="-2"/>
        <w:jc w:val="both"/>
        <w:rPr>
          <w:rFonts w:asciiTheme="minorHAnsi" w:hAnsiTheme="minorHAnsi" w:cstheme="minorHAnsi"/>
          <w:sz w:val="20"/>
        </w:rPr>
      </w:pPr>
      <w:r w:rsidRPr="00253492">
        <w:rPr>
          <w:rFonts w:asciiTheme="minorHAnsi" w:hAnsiTheme="minorHAnsi" w:cstheme="minorHAnsi"/>
          <w:sz w:val="20"/>
        </w:rPr>
        <w:t xml:space="preserve">Ta pogodba je podpisana v petih (5) izvodih, od katerih prodajalec prejme </w:t>
      </w:r>
      <w:r w:rsidR="0097347A" w:rsidRPr="00253492">
        <w:rPr>
          <w:rFonts w:asciiTheme="minorHAnsi" w:hAnsiTheme="minorHAnsi" w:cstheme="minorHAnsi"/>
          <w:sz w:val="20"/>
        </w:rPr>
        <w:t>tri (3)</w:t>
      </w:r>
      <w:r w:rsidRPr="00253492">
        <w:rPr>
          <w:rFonts w:asciiTheme="minorHAnsi" w:hAnsiTheme="minorHAnsi" w:cstheme="minorHAnsi"/>
          <w:sz w:val="20"/>
        </w:rPr>
        <w:t xml:space="preserve"> izvoda (eden je za prodajalca, dva</w:t>
      </w:r>
      <w:r w:rsidR="0097347A" w:rsidRPr="00253492">
        <w:rPr>
          <w:rFonts w:asciiTheme="minorHAnsi" w:hAnsiTheme="minorHAnsi" w:cstheme="minorHAnsi"/>
          <w:sz w:val="20"/>
        </w:rPr>
        <w:t xml:space="preserve"> (2) </w:t>
      </w:r>
      <w:r w:rsidRPr="00253492">
        <w:rPr>
          <w:rFonts w:asciiTheme="minorHAnsi" w:hAnsiTheme="minorHAnsi" w:cstheme="minorHAnsi"/>
          <w:sz w:val="20"/>
        </w:rPr>
        <w:t>za potrebe davčne odmere), kupec pa dva</w:t>
      </w:r>
      <w:r w:rsidR="0097347A" w:rsidRPr="00253492">
        <w:rPr>
          <w:rFonts w:asciiTheme="minorHAnsi" w:hAnsiTheme="minorHAnsi" w:cstheme="minorHAnsi"/>
          <w:sz w:val="20"/>
        </w:rPr>
        <w:t xml:space="preserve"> (2)</w:t>
      </w:r>
      <w:r w:rsidRPr="00253492">
        <w:rPr>
          <w:rFonts w:asciiTheme="minorHAnsi" w:hAnsiTheme="minorHAnsi" w:cstheme="minorHAnsi"/>
          <w:sz w:val="20"/>
        </w:rPr>
        <w:t xml:space="preserve"> (eden</w:t>
      </w:r>
      <w:r w:rsidR="0097347A" w:rsidRPr="00253492">
        <w:rPr>
          <w:rFonts w:asciiTheme="minorHAnsi" w:hAnsiTheme="minorHAnsi" w:cstheme="minorHAnsi"/>
          <w:sz w:val="20"/>
        </w:rPr>
        <w:t xml:space="preserve"> (1)</w:t>
      </w:r>
      <w:r w:rsidRPr="00253492">
        <w:rPr>
          <w:rFonts w:asciiTheme="minorHAnsi" w:hAnsiTheme="minorHAnsi" w:cstheme="minorHAnsi"/>
          <w:sz w:val="20"/>
        </w:rPr>
        <w:t xml:space="preserve"> je za kupca, drugi</w:t>
      </w:r>
      <w:r w:rsidR="0097347A" w:rsidRPr="00253492">
        <w:rPr>
          <w:rFonts w:asciiTheme="minorHAnsi" w:hAnsiTheme="minorHAnsi" w:cstheme="minorHAnsi"/>
          <w:sz w:val="20"/>
        </w:rPr>
        <w:t xml:space="preserve"> </w:t>
      </w:r>
      <w:r w:rsidRPr="00253492">
        <w:rPr>
          <w:rFonts w:asciiTheme="minorHAnsi" w:hAnsiTheme="minorHAnsi" w:cstheme="minorHAnsi"/>
          <w:sz w:val="20"/>
        </w:rPr>
        <w:t xml:space="preserve"> za banko </w:t>
      </w:r>
      <w:proofErr w:type="spellStart"/>
      <w:r w:rsidRPr="00253492">
        <w:rPr>
          <w:rFonts w:asciiTheme="minorHAnsi" w:hAnsiTheme="minorHAnsi" w:cstheme="minorHAnsi"/>
          <w:sz w:val="20"/>
        </w:rPr>
        <w:t>kreditodajalko</w:t>
      </w:r>
      <w:proofErr w:type="spellEnd"/>
      <w:r w:rsidRPr="00253492">
        <w:rPr>
          <w:rFonts w:asciiTheme="minorHAnsi" w:hAnsiTheme="minorHAnsi" w:cstheme="minorHAnsi"/>
          <w:sz w:val="20"/>
        </w:rPr>
        <w:t xml:space="preserve">), po izpolnitvi s to pogodbo dogovorjenih pogojev pa </w:t>
      </w:r>
      <w:r w:rsidR="00C43984" w:rsidRPr="00253492">
        <w:rPr>
          <w:rFonts w:asciiTheme="minorHAnsi" w:hAnsiTheme="minorHAnsi" w:cstheme="minorHAnsi"/>
          <w:sz w:val="20"/>
        </w:rPr>
        <w:t xml:space="preserve">prodajalec </w:t>
      </w:r>
      <w:r w:rsidRPr="00253492">
        <w:rPr>
          <w:rFonts w:asciiTheme="minorHAnsi" w:hAnsiTheme="minorHAnsi" w:cstheme="minorHAnsi"/>
          <w:sz w:val="20"/>
        </w:rPr>
        <w:t xml:space="preserve">v skladu z določbami 6. člena te pogodbe izroči </w:t>
      </w:r>
      <w:r w:rsidR="00C43984" w:rsidRPr="00253492">
        <w:rPr>
          <w:rFonts w:asciiTheme="minorHAnsi" w:hAnsiTheme="minorHAnsi" w:cstheme="minorHAnsi"/>
          <w:sz w:val="20"/>
        </w:rPr>
        <w:t xml:space="preserve">notarju </w:t>
      </w:r>
      <w:r w:rsidRPr="00253492">
        <w:rPr>
          <w:rFonts w:asciiTheme="minorHAnsi" w:hAnsiTheme="minorHAnsi" w:cstheme="minorHAnsi"/>
          <w:sz w:val="20"/>
        </w:rPr>
        <w:t>notarsko overjeni izvod te pogodbe, z vsebovanim zemljiškoknjižnim dovolilom.</w:t>
      </w:r>
    </w:p>
    <w:p w14:paraId="4D0EB10D" w14:textId="77777777" w:rsidR="00CF0554" w:rsidRPr="00253492" w:rsidRDefault="00CF0554" w:rsidP="008735A1">
      <w:pPr>
        <w:ind w:right="-2"/>
        <w:jc w:val="both"/>
        <w:rPr>
          <w:rFonts w:asciiTheme="minorHAnsi" w:hAnsiTheme="minorHAnsi" w:cstheme="minorHAnsi"/>
          <w:sz w:val="20"/>
        </w:rPr>
      </w:pPr>
    </w:p>
    <w:p w14:paraId="3AC12543" w14:textId="7773E5DF" w:rsidR="00CF0554" w:rsidRPr="00253492" w:rsidRDefault="00CF0554" w:rsidP="004A7986">
      <w:pPr>
        <w:pStyle w:val="ListParagraph"/>
        <w:numPr>
          <w:ilvl w:val="0"/>
          <w:numId w:val="54"/>
        </w:numPr>
        <w:ind w:left="284" w:right="-2" w:hanging="284"/>
        <w:jc w:val="both"/>
        <w:rPr>
          <w:rFonts w:asciiTheme="minorHAnsi" w:hAnsiTheme="minorHAnsi" w:cstheme="minorHAnsi"/>
          <w:color w:val="0070C0"/>
          <w:sz w:val="20"/>
          <w:szCs w:val="20"/>
        </w:rPr>
      </w:pPr>
      <w:r w:rsidRPr="00253492">
        <w:rPr>
          <w:rFonts w:asciiTheme="minorHAnsi" w:hAnsiTheme="minorHAnsi" w:cstheme="minorHAnsi"/>
          <w:color w:val="0070C0"/>
          <w:sz w:val="20"/>
          <w:szCs w:val="20"/>
        </w:rPr>
        <w:t>VARIANTA (DDV</w:t>
      </w:r>
      <w:r w:rsidR="00B940C5" w:rsidRPr="00253492">
        <w:rPr>
          <w:rFonts w:asciiTheme="minorHAnsi" w:hAnsiTheme="minorHAnsi" w:cstheme="minorHAnsi"/>
          <w:color w:val="0070C0"/>
          <w:sz w:val="20"/>
          <w:szCs w:val="20"/>
        </w:rPr>
        <w:t xml:space="preserve">, </w:t>
      </w:r>
      <w:r w:rsidR="00B940C5" w:rsidRPr="00BE03C8">
        <w:rPr>
          <w:rFonts w:asciiTheme="minorHAnsi" w:hAnsiTheme="minorHAnsi" w:cstheme="minorHAnsi"/>
          <w:color w:val="0070C0"/>
          <w:sz w:val="20"/>
          <w:szCs w:val="20"/>
          <w:lang w:val="sl-SI"/>
        </w:rPr>
        <w:t>brez kredita</w:t>
      </w:r>
      <w:r w:rsidRPr="00253492">
        <w:rPr>
          <w:rFonts w:asciiTheme="minorHAnsi" w:hAnsiTheme="minorHAnsi" w:cstheme="minorHAnsi"/>
          <w:color w:val="0070C0"/>
          <w:sz w:val="20"/>
          <w:szCs w:val="20"/>
        </w:rPr>
        <w:t>)</w:t>
      </w:r>
      <w:r w:rsidR="005271CF" w:rsidRPr="00253492">
        <w:rPr>
          <w:rFonts w:asciiTheme="minorHAnsi" w:hAnsiTheme="minorHAnsi" w:cstheme="minorHAnsi"/>
          <w:color w:val="0070C0"/>
          <w:sz w:val="20"/>
          <w:szCs w:val="20"/>
        </w:rPr>
        <w:t>:</w:t>
      </w:r>
    </w:p>
    <w:p w14:paraId="7D441AF4" w14:textId="34BA8F45" w:rsidR="00CF0554" w:rsidRPr="00253492" w:rsidRDefault="00CF0554" w:rsidP="004A7986">
      <w:pPr>
        <w:ind w:right="-2"/>
        <w:jc w:val="both"/>
        <w:rPr>
          <w:rFonts w:asciiTheme="minorHAnsi" w:hAnsiTheme="minorHAnsi" w:cstheme="minorHAnsi"/>
          <w:sz w:val="20"/>
        </w:rPr>
      </w:pPr>
      <w:r w:rsidRPr="00253492">
        <w:rPr>
          <w:rFonts w:asciiTheme="minorHAnsi" w:hAnsiTheme="minorHAnsi" w:cstheme="minorHAnsi"/>
          <w:sz w:val="20"/>
        </w:rPr>
        <w:t xml:space="preserve">Ta pogodba je podpisana v </w:t>
      </w:r>
      <w:r w:rsidR="00765D3A" w:rsidRPr="00253492">
        <w:rPr>
          <w:rFonts w:asciiTheme="minorHAnsi" w:hAnsiTheme="minorHAnsi" w:cstheme="minorHAnsi"/>
          <w:sz w:val="20"/>
        </w:rPr>
        <w:t>treh</w:t>
      </w:r>
      <w:r w:rsidRPr="00253492">
        <w:rPr>
          <w:rFonts w:asciiTheme="minorHAnsi" w:hAnsiTheme="minorHAnsi" w:cstheme="minorHAnsi"/>
          <w:sz w:val="20"/>
        </w:rPr>
        <w:t xml:space="preserve"> (</w:t>
      </w:r>
      <w:r w:rsidR="00765D3A" w:rsidRPr="00253492">
        <w:rPr>
          <w:rFonts w:asciiTheme="minorHAnsi" w:hAnsiTheme="minorHAnsi" w:cstheme="minorHAnsi"/>
          <w:sz w:val="20"/>
        </w:rPr>
        <w:t>3</w:t>
      </w:r>
      <w:r w:rsidRPr="00253492">
        <w:rPr>
          <w:rFonts w:asciiTheme="minorHAnsi" w:hAnsiTheme="minorHAnsi" w:cstheme="minorHAnsi"/>
          <w:sz w:val="20"/>
        </w:rPr>
        <w:t>) izvodih, od katerih prodajalec prejme dva</w:t>
      </w:r>
      <w:r w:rsidR="0097347A" w:rsidRPr="00253492">
        <w:rPr>
          <w:rFonts w:asciiTheme="minorHAnsi" w:hAnsiTheme="minorHAnsi" w:cstheme="minorHAnsi"/>
          <w:sz w:val="20"/>
        </w:rPr>
        <w:t xml:space="preserve"> (2)</w:t>
      </w:r>
      <w:r w:rsidRPr="00253492">
        <w:rPr>
          <w:rFonts w:asciiTheme="minorHAnsi" w:hAnsiTheme="minorHAnsi" w:cstheme="minorHAnsi"/>
          <w:sz w:val="20"/>
        </w:rPr>
        <w:t xml:space="preserve"> izvoda, kupec pa enega</w:t>
      </w:r>
      <w:r w:rsidR="0097347A" w:rsidRPr="00253492">
        <w:rPr>
          <w:rFonts w:asciiTheme="minorHAnsi" w:hAnsiTheme="minorHAnsi" w:cstheme="minorHAnsi"/>
          <w:sz w:val="20"/>
        </w:rPr>
        <w:t xml:space="preserve"> (1)</w:t>
      </w:r>
      <w:r w:rsidR="00E35CDD" w:rsidRPr="00253492">
        <w:rPr>
          <w:rFonts w:asciiTheme="minorHAnsi" w:hAnsiTheme="minorHAnsi" w:cstheme="minorHAnsi"/>
          <w:sz w:val="20"/>
        </w:rPr>
        <w:t>,</w:t>
      </w:r>
      <w:r w:rsidRPr="00253492">
        <w:rPr>
          <w:rFonts w:asciiTheme="minorHAnsi" w:hAnsiTheme="minorHAnsi" w:cstheme="minorHAnsi"/>
          <w:sz w:val="20"/>
        </w:rPr>
        <w:t xml:space="preserve"> po izpolnitvi s to </w:t>
      </w:r>
      <w:r w:rsidR="00765D3A" w:rsidRPr="00253492">
        <w:rPr>
          <w:rFonts w:asciiTheme="minorHAnsi" w:hAnsiTheme="minorHAnsi" w:cstheme="minorHAnsi"/>
          <w:sz w:val="20"/>
        </w:rPr>
        <w:t>pogodbo dogovorjenih pogojev pa prodajalec</w:t>
      </w:r>
      <w:r w:rsidRPr="00253492">
        <w:rPr>
          <w:rFonts w:asciiTheme="minorHAnsi" w:hAnsiTheme="minorHAnsi" w:cstheme="minorHAnsi"/>
          <w:sz w:val="20"/>
        </w:rPr>
        <w:t xml:space="preserve"> </w:t>
      </w:r>
      <w:r w:rsidR="004D4360" w:rsidRPr="00253492">
        <w:rPr>
          <w:rFonts w:asciiTheme="minorHAnsi" w:hAnsiTheme="minorHAnsi" w:cstheme="minorHAnsi"/>
          <w:color w:val="0070C0"/>
          <w:sz w:val="20"/>
        </w:rPr>
        <w:t xml:space="preserve">(VARIANTA notarska </w:t>
      </w:r>
      <w:proofErr w:type="spellStart"/>
      <w:r w:rsidR="004D4360" w:rsidRPr="00253492">
        <w:rPr>
          <w:rFonts w:asciiTheme="minorHAnsi" w:hAnsiTheme="minorHAnsi" w:cstheme="minorHAnsi"/>
          <w:color w:val="0070C0"/>
          <w:sz w:val="20"/>
        </w:rPr>
        <w:t>deponaža</w:t>
      </w:r>
      <w:proofErr w:type="spellEnd"/>
      <w:r w:rsidR="004D4360" w:rsidRPr="00253492">
        <w:rPr>
          <w:rFonts w:asciiTheme="minorHAnsi" w:hAnsiTheme="minorHAnsi" w:cstheme="minorHAnsi"/>
          <w:color w:val="0070C0"/>
          <w:sz w:val="20"/>
        </w:rPr>
        <w:t xml:space="preserve">: </w:t>
      </w:r>
      <w:r w:rsidR="004D4360" w:rsidRPr="00253492">
        <w:rPr>
          <w:rFonts w:asciiTheme="minorHAnsi" w:hAnsiTheme="minorHAnsi" w:cstheme="minorHAnsi"/>
          <w:sz w:val="20"/>
        </w:rPr>
        <w:t>notar</w:t>
      </w:r>
      <w:r w:rsidR="004D4360" w:rsidRPr="00253492">
        <w:rPr>
          <w:rFonts w:asciiTheme="minorHAnsi" w:hAnsiTheme="minorHAnsi" w:cstheme="minorHAnsi"/>
          <w:color w:val="0070C0"/>
          <w:sz w:val="20"/>
        </w:rPr>
        <w:t xml:space="preserve">) </w:t>
      </w:r>
      <w:r w:rsidRPr="00253492">
        <w:rPr>
          <w:rFonts w:asciiTheme="minorHAnsi" w:hAnsiTheme="minorHAnsi" w:cstheme="minorHAnsi"/>
          <w:sz w:val="20"/>
        </w:rPr>
        <w:t xml:space="preserve">v skladu z določbami 6. člena te pogodbe izroči kupcu </w:t>
      </w:r>
      <w:r w:rsidR="00765D3A" w:rsidRPr="00253492">
        <w:rPr>
          <w:rFonts w:asciiTheme="minorHAnsi" w:hAnsiTheme="minorHAnsi" w:cstheme="minorHAnsi"/>
          <w:sz w:val="20"/>
        </w:rPr>
        <w:t>notarsko</w:t>
      </w:r>
      <w:r w:rsidRPr="00253492">
        <w:rPr>
          <w:rFonts w:asciiTheme="minorHAnsi" w:hAnsiTheme="minorHAnsi" w:cstheme="minorHAnsi"/>
          <w:sz w:val="20"/>
        </w:rPr>
        <w:t xml:space="preserve"> overjeni izvod te pogodbe, z vsebovanim zemljiškoknjižnim dovolilom.</w:t>
      </w:r>
    </w:p>
    <w:p w14:paraId="7174D239" w14:textId="77777777" w:rsidR="00EB1ABD" w:rsidRPr="00253492" w:rsidRDefault="00EB1ABD" w:rsidP="004A64FC">
      <w:pPr>
        <w:jc w:val="both"/>
        <w:rPr>
          <w:rFonts w:asciiTheme="minorHAnsi" w:hAnsiTheme="minorHAnsi" w:cstheme="minorHAnsi"/>
          <w:sz w:val="20"/>
        </w:rPr>
      </w:pPr>
    </w:p>
    <w:p w14:paraId="123A2FFE" w14:textId="0C3CD276" w:rsidR="00B940C5" w:rsidRPr="00253492" w:rsidRDefault="00B940C5" w:rsidP="004A7986">
      <w:pPr>
        <w:pStyle w:val="ListParagraph"/>
        <w:numPr>
          <w:ilvl w:val="0"/>
          <w:numId w:val="54"/>
        </w:numPr>
        <w:ind w:left="284" w:right="-2" w:hanging="284"/>
        <w:jc w:val="both"/>
        <w:rPr>
          <w:rFonts w:asciiTheme="minorHAnsi" w:hAnsiTheme="minorHAnsi" w:cstheme="minorHAnsi"/>
          <w:color w:val="0070C0"/>
          <w:sz w:val="20"/>
          <w:szCs w:val="20"/>
        </w:rPr>
      </w:pPr>
      <w:r w:rsidRPr="00253492">
        <w:rPr>
          <w:rFonts w:asciiTheme="minorHAnsi" w:hAnsiTheme="minorHAnsi" w:cstheme="minorHAnsi"/>
          <w:color w:val="0070C0"/>
          <w:sz w:val="20"/>
          <w:szCs w:val="20"/>
        </w:rPr>
        <w:t xml:space="preserve">VARIANTA (DDV, </w:t>
      </w:r>
      <w:r w:rsidRPr="00BE03C8">
        <w:rPr>
          <w:rFonts w:asciiTheme="minorHAnsi" w:hAnsiTheme="minorHAnsi" w:cstheme="minorHAnsi"/>
          <w:color w:val="0070C0"/>
          <w:sz w:val="20"/>
          <w:szCs w:val="20"/>
          <w:lang w:val="sl-SI"/>
        </w:rPr>
        <w:t>kredit</w:t>
      </w:r>
      <w:r w:rsidRPr="00253492">
        <w:rPr>
          <w:rFonts w:asciiTheme="minorHAnsi" w:hAnsiTheme="minorHAnsi" w:cstheme="minorHAnsi"/>
          <w:color w:val="0070C0"/>
          <w:sz w:val="20"/>
          <w:szCs w:val="20"/>
        </w:rPr>
        <w:t>)</w:t>
      </w:r>
      <w:r w:rsidR="00575322" w:rsidRPr="00253492">
        <w:rPr>
          <w:rFonts w:asciiTheme="minorHAnsi" w:hAnsiTheme="minorHAnsi" w:cstheme="minorHAnsi"/>
          <w:color w:val="0070C0"/>
          <w:sz w:val="20"/>
          <w:szCs w:val="20"/>
        </w:rPr>
        <w:t>:</w:t>
      </w:r>
    </w:p>
    <w:p w14:paraId="5D4FD207" w14:textId="3E217131" w:rsidR="00B940C5" w:rsidRPr="00253492" w:rsidRDefault="00B940C5" w:rsidP="004A7986">
      <w:pPr>
        <w:ind w:right="-2"/>
        <w:jc w:val="both"/>
        <w:rPr>
          <w:rFonts w:asciiTheme="minorHAnsi" w:hAnsiTheme="minorHAnsi" w:cstheme="minorHAnsi"/>
          <w:sz w:val="20"/>
        </w:rPr>
      </w:pPr>
      <w:r w:rsidRPr="00253492">
        <w:rPr>
          <w:rFonts w:asciiTheme="minorHAnsi" w:hAnsiTheme="minorHAnsi" w:cstheme="minorHAnsi"/>
          <w:sz w:val="20"/>
        </w:rPr>
        <w:t xml:space="preserve">Ta pogodba je podpisana v štirih (4) izvodih, od katerih prodajalec prejme (2) izvoda, kupec pa dva (2) (eden (1) je za kupca, drugi  za banko </w:t>
      </w:r>
      <w:proofErr w:type="spellStart"/>
      <w:r w:rsidRPr="00253492">
        <w:rPr>
          <w:rFonts w:asciiTheme="minorHAnsi" w:hAnsiTheme="minorHAnsi" w:cstheme="minorHAnsi"/>
          <w:sz w:val="20"/>
        </w:rPr>
        <w:t>kreditodajalko</w:t>
      </w:r>
      <w:proofErr w:type="spellEnd"/>
      <w:r w:rsidRPr="00253492">
        <w:rPr>
          <w:rFonts w:asciiTheme="minorHAnsi" w:hAnsiTheme="minorHAnsi" w:cstheme="minorHAnsi"/>
          <w:sz w:val="20"/>
        </w:rPr>
        <w:t xml:space="preserve">), po izpolnitvi s to pogodbo dogovorjenih pogojev pa </w:t>
      </w:r>
      <w:r w:rsidR="00C43984" w:rsidRPr="00253492">
        <w:rPr>
          <w:rFonts w:asciiTheme="minorHAnsi" w:hAnsiTheme="minorHAnsi" w:cstheme="minorHAnsi"/>
          <w:sz w:val="20"/>
        </w:rPr>
        <w:t xml:space="preserve">prodajalec </w:t>
      </w:r>
      <w:r w:rsidRPr="00253492">
        <w:rPr>
          <w:rFonts w:asciiTheme="minorHAnsi" w:hAnsiTheme="minorHAnsi" w:cstheme="minorHAnsi"/>
          <w:sz w:val="20"/>
        </w:rPr>
        <w:t xml:space="preserve">v skladu z določbami 6. člena te pogodbe izroči </w:t>
      </w:r>
      <w:r w:rsidR="00C43984" w:rsidRPr="00253492">
        <w:rPr>
          <w:rFonts w:asciiTheme="minorHAnsi" w:hAnsiTheme="minorHAnsi" w:cstheme="minorHAnsi"/>
          <w:sz w:val="20"/>
        </w:rPr>
        <w:t xml:space="preserve">notarju </w:t>
      </w:r>
      <w:r w:rsidRPr="00253492">
        <w:rPr>
          <w:rFonts w:asciiTheme="minorHAnsi" w:hAnsiTheme="minorHAnsi" w:cstheme="minorHAnsi"/>
          <w:sz w:val="20"/>
        </w:rPr>
        <w:t>notarsko overjeni izvod te pogodbe, z vsebovanim zemljiškoknjižnim dovolilom.</w:t>
      </w:r>
    </w:p>
    <w:p w14:paraId="1ADE0C25" w14:textId="3EBD4167" w:rsidR="002A16F5" w:rsidRDefault="002A16F5" w:rsidP="004A64FC">
      <w:pPr>
        <w:jc w:val="both"/>
        <w:rPr>
          <w:rFonts w:asciiTheme="minorHAnsi" w:hAnsiTheme="minorHAnsi" w:cstheme="minorHAnsi"/>
          <w:sz w:val="20"/>
        </w:rPr>
      </w:pPr>
    </w:p>
    <w:p w14:paraId="7D82DF23" w14:textId="77777777" w:rsidR="004509EF" w:rsidRPr="00253492" w:rsidRDefault="004509EF" w:rsidP="004A64FC">
      <w:pPr>
        <w:jc w:val="both"/>
        <w:rPr>
          <w:rFonts w:asciiTheme="minorHAnsi" w:hAnsiTheme="minorHAnsi" w:cstheme="minorHAnsi"/>
          <w:sz w:val="20"/>
        </w:rPr>
      </w:pPr>
    </w:p>
    <w:p w14:paraId="303F4548" w14:textId="2C4A18E9" w:rsidR="002328B6" w:rsidRPr="00253492" w:rsidRDefault="00DA07C4" w:rsidP="00DA07C4">
      <w:pPr>
        <w:tabs>
          <w:tab w:val="left" w:pos="5529"/>
        </w:tabs>
        <w:jc w:val="both"/>
        <w:rPr>
          <w:rFonts w:asciiTheme="minorHAnsi" w:hAnsiTheme="minorHAnsi" w:cstheme="minorHAnsi"/>
          <w:sz w:val="20"/>
        </w:rPr>
      </w:pPr>
      <w:r w:rsidRPr="00253492">
        <w:rPr>
          <w:rFonts w:asciiTheme="minorHAnsi" w:hAnsiTheme="minorHAnsi" w:cstheme="minorHAnsi"/>
          <w:sz w:val="20"/>
        </w:rPr>
        <w:t>V _________, _________</w:t>
      </w:r>
      <w:r w:rsidR="002A16F5" w:rsidRPr="00253492">
        <w:rPr>
          <w:rFonts w:asciiTheme="minorHAnsi" w:hAnsiTheme="minorHAnsi" w:cstheme="minorHAnsi"/>
          <w:sz w:val="20"/>
        </w:rPr>
        <w:t>_____</w:t>
      </w:r>
      <w:r w:rsidR="00BD1411" w:rsidRPr="00253492">
        <w:rPr>
          <w:rFonts w:asciiTheme="minorHAnsi" w:hAnsiTheme="minorHAnsi" w:cstheme="minorHAnsi"/>
          <w:sz w:val="20"/>
        </w:rPr>
        <w:tab/>
      </w:r>
      <w:r w:rsidR="00BD1411" w:rsidRPr="00253492">
        <w:rPr>
          <w:rFonts w:asciiTheme="minorHAnsi" w:hAnsiTheme="minorHAnsi" w:cstheme="minorHAnsi"/>
          <w:sz w:val="20"/>
        </w:rPr>
        <w:tab/>
      </w:r>
      <w:r w:rsidR="002328B6" w:rsidRPr="00253492">
        <w:rPr>
          <w:rFonts w:asciiTheme="minorHAnsi" w:hAnsiTheme="minorHAnsi" w:cstheme="minorHAnsi"/>
          <w:sz w:val="20"/>
        </w:rPr>
        <w:t>V Ljubljani, _________</w:t>
      </w:r>
      <w:r w:rsidR="002A16F5" w:rsidRPr="00253492">
        <w:rPr>
          <w:rFonts w:asciiTheme="minorHAnsi" w:hAnsiTheme="minorHAnsi" w:cstheme="minorHAnsi"/>
          <w:sz w:val="20"/>
        </w:rPr>
        <w:t>_____</w:t>
      </w:r>
    </w:p>
    <w:p w14:paraId="1AAE68B0" w14:textId="1A74EF86" w:rsidR="00C84387" w:rsidRDefault="00C84387" w:rsidP="004A64FC">
      <w:pPr>
        <w:jc w:val="both"/>
        <w:rPr>
          <w:rFonts w:asciiTheme="minorHAnsi" w:hAnsiTheme="minorHAnsi" w:cstheme="minorHAnsi"/>
          <w:sz w:val="20"/>
        </w:rPr>
      </w:pPr>
    </w:p>
    <w:p w14:paraId="131599E2" w14:textId="77777777" w:rsidR="004509EF" w:rsidRPr="00253492" w:rsidRDefault="004509EF" w:rsidP="004A64FC">
      <w:pPr>
        <w:jc w:val="both"/>
        <w:rPr>
          <w:rFonts w:asciiTheme="minorHAnsi" w:hAnsiTheme="minorHAnsi" w:cstheme="minorHAnsi"/>
          <w:sz w:val="20"/>
        </w:rPr>
      </w:pPr>
    </w:p>
    <w:p w14:paraId="303F454B" w14:textId="2AE0DF76" w:rsidR="002328B6" w:rsidRPr="00253492" w:rsidRDefault="00C25734" w:rsidP="004A64FC">
      <w:pPr>
        <w:tabs>
          <w:tab w:val="left" w:pos="851"/>
          <w:tab w:val="left" w:pos="5529"/>
        </w:tabs>
        <w:jc w:val="both"/>
        <w:rPr>
          <w:rFonts w:asciiTheme="minorHAnsi" w:hAnsiTheme="minorHAnsi" w:cstheme="minorHAnsi"/>
          <w:b/>
          <w:sz w:val="20"/>
        </w:rPr>
      </w:pPr>
      <w:r w:rsidRPr="00253492">
        <w:rPr>
          <w:rFonts w:asciiTheme="minorHAnsi" w:hAnsiTheme="minorHAnsi" w:cstheme="minorHAnsi"/>
          <w:b/>
          <w:sz w:val="20"/>
        </w:rPr>
        <w:t>Kupec</w:t>
      </w:r>
      <w:r w:rsidR="002328B6" w:rsidRPr="00253492">
        <w:rPr>
          <w:rFonts w:asciiTheme="minorHAnsi" w:hAnsiTheme="minorHAnsi" w:cstheme="minorHAnsi"/>
          <w:b/>
          <w:sz w:val="20"/>
        </w:rPr>
        <w:t>:</w:t>
      </w:r>
      <w:r w:rsidR="00F16A36" w:rsidRPr="00253492">
        <w:rPr>
          <w:rFonts w:asciiTheme="minorHAnsi" w:hAnsiTheme="minorHAnsi" w:cstheme="minorHAnsi"/>
          <w:b/>
          <w:sz w:val="20"/>
        </w:rPr>
        <w:tab/>
      </w:r>
      <w:r w:rsidR="00F16A36" w:rsidRPr="00253492">
        <w:rPr>
          <w:rFonts w:asciiTheme="minorHAnsi" w:hAnsiTheme="minorHAnsi" w:cstheme="minorHAnsi"/>
          <w:b/>
          <w:sz w:val="20"/>
        </w:rPr>
        <w:tab/>
      </w:r>
      <w:r w:rsidR="00BD1411" w:rsidRPr="00253492">
        <w:rPr>
          <w:rFonts w:asciiTheme="minorHAnsi" w:hAnsiTheme="minorHAnsi" w:cstheme="minorHAnsi"/>
          <w:b/>
          <w:sz w:val="20"/>
        </w:rPr>
        <w:tab/>
      </w:r>
      <w:r w:rsidRPr="00253492">
        <w:rPr>
          <w:rFonts w:asciiTheme="minorHAnsi" w:hAnsiTheme="minorHAnsi" w:cstheme="minorHAnsi"/>
          <w:b/>
          <w:sz w:val="20"/>
        </w:rPr>
        <w:t>Prodajalec:</w:t>
      </w:r>
    </w:p>
    <w:p w14:paraId="303F454C" w14:textId="77777777" w:rsidR="002328B6" w:rsidRPr="00253492" w:rsidRDefault="002328B6" w:rsidP="004A64FC">
      <w:pPr>
        <w:tabs>
          <w:tab w:val="left" w:pos="851"/>
          <w:tab w:val="left" w:pos="5529"/>
        </w:tabs>
        <w:jc w:val="both"/>
        <w:rPr>
          <w:rFonts w:asciiTheme="minorHAnsi" w:hAnsiTheme="minorHAnsi" w:cstheme="minorHAnsi"/>
          <w:b/>
          <w:sz w:val="20"/>
        </w:rPr>
      </w:pPr>
    </w:p>
    <w:p w14:paraId="303F454D" w14:textId="283307BD" w:rsidR="002328B6" w:rsidRPr="00EB1ABD" w:rsidRDefault="00C25734" w:rsidP="00EB3154">
      <w:pPr>
        <w:jc w:val="both"/>
        <w:rPr>
          <w:rFonts w:asciiTheme="minorHAnsi" w:eastAsiaTheme="minorHAnsi" w:hAnsiTheme="minorHAnsi" w:cstheme="minorHAnsi"/>
          <w:sz w:val="20"/>
        </w:rPr>
      </w:pPr>
      <w:r w:rsidRPr="00EB1ABD">
        <w:rPr>
          <w:rFonts w:asciiTheme="minorHAnsi" w:hAnsiTheme="minorHAnsi" w:cstheme="minorHAnsi"/>
          <w:sz w:val="20"/>
        </w:rPr>
        <w:t>________</w:t>
      </w:r>
      <w:r w:rsidR="00BD1411" w:rsidRPr="00EB1ABD">
        <w:rPr>
          <w:rFonts w:asciiTheme="minorHAnsi" w:hAnsiTheme="minorHAnsi" w:cstheme="minorHAnsi"/>
          <w:sz w:val="20"/>
        </w:rPr>
        <w:t>____</w:t>
      </w:r>
      <w:r w:rsidR="00BD1411" w:rsidRPr="00EB1ABD">
        <w:rPr>
          <w:rFonts w:asciiTheme="minorHAnsi" w:hAnsiTheme="minorHAnsi" w:cstheme="minorHAnsi"/>
          <w:sz w:val="20"/>
        </w:rPr>
        <w:tab/>
      </w:r>
      <w:r w:rsidR="00BD1411" w:rsidRPr="00EB1ABD">
        <w:rPr>
          <w:rFonts w:asciiTheme="minorHAnsi" w:hAnsiTheme="minorHAnsi" w:cstheme="minorHAnsi"/>
          <w:sz w:val="20"/>
        </w:rPr>
        <w:tab/>
      </w:r>
      <w:r w:rsidR="00BD1411" w:rsidRPr="00EB1ABD">
        <w:rPr>
          <w:rFonts w:asciiTheme="minorHAnsi" w:hAnsiTheme="minorHAnsi" w:cstheme="minorHAnsi"/>
          <w:sz w:val="20"/>
        </w:rPr>
        <w:tab/>
      </w:r>
      <w:r w:rsidR="00BD1411" w:rsidRPr="00EB1ABD">
        <w:rPr>
          <w:rFonts w:asciiTheme="minorHAnsi" w:hAnsiTheme="minorHAnsi" w:cstheme="minorHAnsi"/>
          <w:sz w:val="20"/>
        </w:rPr>
        <w:tab/>
      </w:r>
      <w:r w:rsidR="00BD1411" w:rsidRPr="00EB1ABD">
        <w:rPr>
          <w:rFonts w:asciiTheme="minorHAnsi" w:hAnsiTheme="minorHAnsi" w:cstheme="minorHAnsi"/>
          <w:sz w:val="20"/>
        </w:rPr>
        <w:tab/>
      </w:r>
      <w:r w:rsidR="00BD1411" w:rsidRPr="00EB1ABD">
        <w:rPr>
          <w:rFonts w:asciiTheme="minorHAnsi" w:hAnsiTheme="minorHAnsi" w:cstheme="minorHAnsi"/>
          <w:sz w:val="20"/>
        </w:rPr>
        <w:tab/>
      </w:r>
      <w:r w:rsidR="00BD1411" w:rsidRPr="00EB1ABD">
        <w:rPr>
          <w:rFonts w:asciiTheme="minorHAnsi" w:hAnsiTheme="minorHAnsi" w:cstheme="minorHAnsi"/>
          <w:sz w:val="20"/>
        </w:rPr>
        <w:tab/>
      </w:r>
      <w:r w:rsidRPr="00EB1ABD">
        <w:rPr>
          <w:rFonts w:asciiTheme="minorHAnsi" w:hAnsiTheme="minorHAnsi" w:cstheme="minorHAnsi"/>
          <w:sz w:val="20"/>
        </w:rPr>
        <w:t xml:space="preserve">Družba za upravljanje terjatev bank, </w:t>
      </w:r>
      <w:proofErr w:type="spellStart"/>
      <w:r w:rsidRPr="00EB1ABD">
        <w:rPr>
          <w:rFonts w:asciiTheme="minorHAnsi" w:hAnsiTheme="minorHAnsi" w:cstheme="minorHAnsi"/>
          <w:sz w:val="20"/>
        </w:rPr>
        <w:t>d.d</w:t>
      </w:r>
      <w:proofErr w:type="spellEnd"/>
      <w:r w:rsidRPr="00EB1ABD">
        <w:rPr>
          <w:rFonts w:asciiTheme="minorHAnsi" w:hAnsiTheme="minorHAnsi" w:cstheme="minorHAnsi"/>
          <w:sz w:val="20"/>
        </w:rPr>
        <w:t>.</w:t>
      </w:r>
    </w:p>
    <w:p w14:paraId="407DE08C" w14:textId="40DD3C62" w:rsidR="003B0F1F" w:rsidRPr="00253492" w:rsidRDefault="00F16A36" w:rsidP="00EE7C66">
      <w:pPr>
        <w:tabs>
          <w:tab w:val="left" w:pos="851"/>
          <w:tab w:val="left" w:pos="5529"/>
        </w:tabs>
        <w:jc w:val="both"/>
        <w:rPr>
          <w:rFonts w:asciiTheme="minorHAnsi" w:hAnsiTheme="minorHAnsi" w:cstheme="minorHAnsi"/>
          <w:bCs/>
          <w:sz w:val="20"/>
        </w:rPr>
      </w:pPr>
      <w:r w:rsidRPr="00253492">
        <w:rPr>
          <w:rFonts w:asciiTheme="minorHAnsi" w:hAnsiTheme="minorHAnsi" w:cstheme="minorHAnsi"/>
          <w:bCs/>
          <w:sz w:val="20"/>
        </w:rPr>
        <w:tab/>
      </w:r>
      <w:r w:rsidRPr="00253492">
        <w:rPr>
          <w:rFonts w:asciiTheme="minorHAnsi" w:hAnsiTheme="minorHAnsi" w:cstheme="minorHAnsi"/>
          <w:bCs/>
          <w:sz w:val="20"/>
        </w:rPr>
        <w:tab/>
      </w:r>
      <w:r w:rsidR="00BD1411" w:rsidRPr="00253492">
        <w:rPr>
          <w:rFonts w:asciiTheme="minorHAnsi" w:hAnsiTheme="minorHAnsi" w:cstheme="minorHAnsi"/>
          <w:bCs/>
          <w:sz w:val="20"/>
        </w:rPr>
        <w:tab/>
      </w:r>
      <w:r w:rsidR="00EB1ABD">
        <w:rPr>
          <w:rFonts w:asciiTheme="minorHAnsi" w:hAnsiTheme="minorHAnsi" w:cstheme="minorHAnsi"/>
          <w:bCs/>
          <w:sz w:val="20"/>
        </w:rPr>
        <w:t>Dr. Robert Rožič</w:t>
      </w:r>
    </w:p>
    <w:p w14:paraId="57792B10" w14:textId="3F9FC04D" w:rsidR="00943DB0" w:rsidRPr="00AE1BAA" w:rsidRDefault="00283233" w:rsidP="004509EF">
      <w:pPr>
        <w:tabs>
          <w:tab w:val="left" w:pos="851"/>
          <w:tab w:val="left" w:pos="5529"/>
        </w:tabs>
        <w:jc w:val="both"/>
        <w:rPr>
          <w:rFonts w:asciiTheme="minorHAnsi" w:hAnsiTheme="minorHAnsi" w:cstheme="minorHAnsi"/>
          <w:bCs/>
          <w:sz w:val="20"/>
        </w:rPr>
      </w:pPr>
      <w:r w:rsidRPr="00253492">
        <w:rPr>
          <w:rFonts w:asciiTheme="minorHAnsi" w:hAnsiTheme="minorHAnsi" w:cstheme="minorHAnsi"/>
          <w:bCs/>
          <w:sz w:val="20"/>
        </w:rPr>
        <w:tab/>
      </w:r>
      <w:r w:rsidRPr="00253492">
        <w:rPr>
          <w:rFonts w:asciiTheme="minorHAnsi" w:hAnsiTheme="minorHAnsi" w:cstheme="minorHAnsi"/>
          <w:bCs/>
          <w:sz w:val="20"/>
        </w:rPr>
        <w:tab/>
      </w:r>
      <w:r w:rsidR="00BD1411" w:rsidRPr="00253492">
        <w:rPr>
          <w:rFonts w:asciiTheme="minorHAnsi" w:hAnsiTheme="minorHAnsi" w:cstheme="minorHAnsi"/>
          <w:bCs/>
          <w:sz w:val="20"/>
        </w:rPr>
        <w:tab/>
      </w:r>
      <w:r w:rsidR="00EB1ABD">
        <w:rPr>
          <w:rFonts w:asciiTheme="minorHAnsi" w:hAnsiTheme="minorHAnsi" w:cstheme="minorHAnsi"/>
          <w:bCs/>
          <w:sz w:val="20"/>
        </w:rPr>
        <w:t>v. d. glavnega izvršnega direktorja</w:t>
      </w:r>
    </w:p>
    <w:p w14:paraId="4129B532" w14:textId="1D2C70DC" w:rsidR="0052628C" w:rsidRPr="00253492" w:rsidRDefault="0052628C" w:rsidP="00EE7C66">
      <w:pPr>
        <w:tabs>
          <w:tab w:val="left" w:pos="851"/>
          <w:tab w:val="left" w:pos="5529"/>
        </w:tabs>
        <w:jc w:val="both"/>
        <w:rPr>
          <w:rFonts w:asciiTheme="minorHAnsi" w:hAnsiTheme="minorHAnsi" w:cstheme="minorHAnsi"/>
          <w:bCs/>
          <w:sz w:val="20"/>
        </w:rPr>
      </w:pPr>
    </w:p>
    <w:sectPr w:rsidR="0052628C" w:rsidRPr="00253492" w:rsidSect="00C84387">
      <w:headerReference w:type="default" r:id="rId13"/>
      <w:footerReference w:type="default" r:id="rId14"/>
      <w:pgSz w:w="11906" w:h="16838" w:code="9"/>
      <w:pgMar w:top="851" w:right="1134" w:bottom="1134" w:left="1418"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3C94" w14:textId="77777777" w:rsidR="00DA470A" w:rsidRDefault="00DA470A">
      <w:r>
        <w:separator/>
      </w:r>
    </w:p>
  </w:endnote>
  <w:endnote w:type="continuationSeparator" w:id="0">
    <w:p w14:paraId="47A5A8B1" w14:textId="77777777" w:rsidR="00DA470A" w:rsidRDefault="00DA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ldface PS">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4555" w14:textId="57DF63DB" w:rsidR="00DA470A" w:rsidRDefault="00DA470A">
    <w:pPr>
      <w:pStyle w:val="Footer"/>
      <w:jc w:val="center"/>
      <w:rPr>
        <w:rFonts w:ascii="Arial" w:hAnsi="Arial"/>
        <w:sz w:val="18"/>
      </w:rPr>
    </w:pP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AF30B8">
      <w:rPr>
        <w:rStyle w:val="PageNumber"/>
        <w:rFonts w:ascii="Arial" w:hAnsi="Arial"/>
        <w:noProof/>
        <w:sz w:val="18"/>
      </w:rPr>
      <w:t>20</w:t>
    </w:r>
    <w:r>
      <w:rPr>
        <w:rStyle w:val="PageNumber"/>
        <w:rFonts w:ascii="Arial" w:hAnsi="Arial"/>
        <w:sz w:val="18"/>
      </w:rPr>
      <w:fldChar w:fldCharType="end"/>
    </w:r>
    <w:r>
      <w:rPr>
        <w:rStyle w:val="PageNumber"/>
        <w:rFonts w:ascii="Arial" w:hAnsi="Arial"/>
        <w:sz w:val="18"/>
      </w:rPr>
      <w:t xml:space="preserve"> od </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AF30B8">
      <w:rPr>
        <w:rStyle w:val="PageNumber"/>
        <w:rFonts w:ascii="Arial" w:hAnsi="Arial"/>
        <w:noProof/>
        <w:sz w:val="18"/>
      </w:rPr>
      <w:t>20</w:t>
    </w:r>
    <w:r>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1952" w14:textId="77777777" w:rsidR="00DA470A" w:rsidRDefault="00DA470A">
      <w:r>
        <w:separator/>
      </w:r>
    </w:p>
  </w:footnote>
  <w:footnote w:type="continuationSeparator" w:id="0">
    <w:p w14:paraId="213F54B2" w14:textId="77777777" w:rsidR="00DA470A" w:rsidRDefault="00DA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5482" w14:textId="5C17318E" w:rsidR="00DA470A" w:rsidRPr="00FF41C6" w:rsidRDefault="00FC27CC" w:rsidP="002949FE">
    <w:pPr>
      <w:pStyle w:val="Header"/>
      <w:jc w:val="right"/>
      <w:rPr>
        <w:rFonts w:asciiTheme="minorHAnsi" w:hAnsiTheme="minorHAnsi"/>
        <w:sz w:val="18"/>
        <w:szCs w:val="18"/>
      </w:rPr>
    </w:pPr>
    <w:sdt>
      <w:sdtPr>
        <w:id w:val="-1323493493"/>
        <w:docPartObj>
          <w:docPartGallery w:val="Watermarks"/>
          <w:docPartUnique/>
        </w:docPartObj>
      </w:sdtPr>
      <w:sdtEndPr/>
      <w:sdtContent>
        <w:r>
          <w:rPr>
            <w:noProof/>
            <w:lang w:val="en-US"/>
          </w:rPr>
          <w:pict w14:anchorId="1F15E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533" o:spid="_x0000_s2049" type="#_x0000_t136" style="position:absolute;left:0;text-align:left;margin-left:0;margin-top:0;width:461.55pt;height:197.8pt;rotation:315;z-index:-251658752;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sdtContent>
    </w:sdt>
    <w:r w:rsidR="00DA470A" w:rsidRPr="00FF41C6">
      <w:rPr>
        <w:rFonts w:asciiTheme="minorHAnsi" w:hAnsiTheme="minorHAnsi"/>
        <w:b/>
        <w:sz w:val="18"/>
        <w:szCs w:val="18"/>
      </w:rPr>
      <w:t>ZAUPNO</w:t>
    </w:r>
  </w:p>
  <w:p w14:paraId="5CAE9087" w14:textId="6BDC6572" w:rsidR="00DA470A" w:rsidRDefault="00DA4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D"/>
    <w:multiLevelType w:val="multilevel"/>
    <w:tmpl w:val="C486BB80"/>
    <w:lvl w:ilvl="0">
      <w:start w:val="1"/>
      <w:numFmt w:val="decimal"/>
      <w:pStyle w:val="Sheading1"/>
      <w:lvlText w:val="%1."/>
      <w:lvlJc w:val="left"/>
      <w:pPr>
        <w:tabs>
          <w:tab w:val="num" w:pos="680"/>
        </w:tabs>
        <w:ind w:left="680" w:hanging="680"/>
      </w:pPr>
      <w:rPr>
        <w:rFonts w:ascii="Arial" w:hAnsi="Arial" w:cs="Arial" w:hint="default"/>
      </w:rPr>
    </w:lvl>
    <w:lvl w:ilvl="1">
      <w:start w:val="1"/>
      <w:numFmt w:val="decimal"/>
      <w:pStyle w:val="Sheading2"/>
      <w:lvlText w:val="%1.%2"/>
      <w:lvlJc w:val="left"/>
      <w:pPr>
        <w:tabs>
          <w:tab w:val="num" w:pos="680"/>
        </w:tabs>
        <w:ind w:left="680" w:hanging="680"/>
      </w:pPr>
      <w:rPr>
        <w:rFonts w:ascii="Arial" w:hAnsi="Arial" w:cs="Arial" w:hint="default"/>
      </w:rPr>
    </w:lvl>
    <w:lvl w:ilvl="2">
      <w:start w:val="1"/>
      <w:numFmt w:val="bullet"/>
      <w:pStyle w:val="Sheading3"/>
      <w:lvlText w:val="-"/>
      <w:lvlJc w:val="left"/>
      <w:pPr>
        <w:tabs>
          <w:tab w:val="num" w:pos="1531"/>
        </w:tabs>
        <w:ind w:left="1531" w:hanging="851"/>
      </w:pPr>
      <w:rPr>
        <w:rFonts w:ascii="Calibri" w:eastAsiaTheme="minorHAnsi" w:hAnsi="Calibri" w:cstheme="minorBidi" w:hint="default"/>
        <w:b w:val="0"/>
        <w:bCs w:val="0"/>
        <w:i w:val="0"/>
        <w:iCs w:val="0"/>
        <w:caps w:val="0"/>
        <w:smallCaps w:val="0"/>
        <w:strike w:val="0"/>
        <w:dstrike w:val="0"/>
        <w:noProof w:val="0"/>
        <w:vanish w:val="0"/>
        <w:color w:val="000000"/>
        <w:kern w:val="0"/>
        <w:position w:val="0"/>
        <w:u w:val="none"/>
        <w:effect w:val="none"/>
        <w:vertAlign w:val="baseline"/>
        <w:em w:val="none"/>
        <w:specVanish w:val="0"/>
      </w:rPr>
    </w:lvl>
    <w:lvl w:ilvl="3">
      <w:start w:val="1"/>
      <w:numFmt w:val="decimal"/>
      <w:pStyle w:val="Sheading4"/>
      <w:lvlText w:val="%1.%2.%3.%4"/>
      <w:lvlJc w:val="left"/>
      <w:pPr>
        <w:tabs>
          <w:tab w:val="num" w:pos="2778"/>
        </w:tabs>
        <w:ind w:left="2778" w:hanging="1247"/>
      </w:pPr>
      <w:rPr>
        <w:rFonts w:ascii="Arial" w:hAnsi="Arial" w:cs="Arial" w:hint="default"/>
      </w:rPr>
    </w:lvl>
    <w:lvl w:ilvl="4">
      <w:start w:val="1"/>
      <w:numFmt w:val="decimal"/>
      <w:pStyle w:val="Sheading5"/>
      <w:lvlText w:val="%1.%2.%3.%4.%5"/>
      <w:lvlJc w:val="left"/>
      <w:pPr>
        <w:tabs>
          <w:tab w:val="num" w:pos="2778"/>
        </w:tabs>
        <w:ind w:left="2778" w:hanging="1247"/>
      </w:pPr>
      <w:rPr>
        <w:rFonts w:ascii="Verdana" w:hAnsi="Verdana" w:cs="Times New Roman" w:hint="default"/>
      </w:rPr>
    </w:lvl>
    <w:lvl w:ilvl="5">
      <w:start w:val="1"/>
      <w:numFmt w:val="decimal"/>
      <w:lvlText w:val="%1.%2.%3.%4.%5.%6."/>
      <w:lvlJc w:val="left"/>
      <w:pPr>
        <w:tabs>
          <w:tab w:val="num" w:pos="5040"/>
        </w:tabs>
        <w:ind w:left="2736" w:hanging="936"/>
      </w:pPr>
      <w:rPr>
        <w:rFonts w:cs="Times New Roman" w:hint="eastAsia"/>
      </w:rPr>
    </w:lvl>
    <w:lvl w:ilvl="6">
      <w:start w:val="1"/>
      <w:numFmt w:val="decimal"/>
      <w:lvlText w:val="%1.%2.%3.%4.%5.%6.%7."/>
      <w:lvlJc w:val="left"/>
      <w:pPr>
        <w:tabs>
          <w:tab w:val="num" w:pos="6120"/>
        </w:tabs>
        <w:ind w:left="3240" w:hanging="1080"/>
      </w:pPr>
      <w:rPr>
        <w:rFonts w:cs="Times New Roman" w:hint="eastAsia"/>
      </w:rPr>
    </w:lvl>
    <w:lvl w:ilvl="7">
      <w:start w:val="1"/>
      <w:numFmt w:val="decimal"/>
      <w:lvlText w:val="%1.%2.%3.%4.%5.%6.%7.%8."/>
      <w:lvlJc w:val="left"/>
      <w:pPr>
        <w:tabs>
          <w:tab w:val="num" w:pos="6840"/>
        </w:tabs>
        <w:ind w:left="3744" w:hanging="1224"/>
      </w:pPr>
      <w:rPr>
        <w:rFonts w:cs="Times New Roman" w:hint="eastAsia"/>
      </w:rPr>
    </w:lvl>
    <w:lvl w:ilvl="8">
      <w:start w:val="1"/>
      <w:numFmt w:val="decimal"/>
      <w:lvlText w:val="%1.%2.%3.%4.%5.%6.%7.%8.%9."/>
      <w:lvlJc w:val="left"/>
      <w:pPr>
        <w:tabs>
          <w:tab w:val="num" w:pos="7920"/>
        </w:tabs>
        <w:ind w:left="4320" w:hanging="1440"/>
      </w:pPr>
      <w:rPr>
        <w:rFonts w:cs="Times New Roman" w:hint="eastAsia"/>
      </w:rPr>
    </w:lvl>
  </w:abstractNum>
  <w:abstractNum w:abstractNumId="1" w15:restartNumberingAfterBreak="0">
    <w:nsid w:val="05AF4A18"/>
    <w:multiLevelType w:val="hybridMultilevel"/>
    <w:tmpl w:val="69704FFA"/>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A33966"/>
    <w:multiLevelType w:val="hybridMultilevel"/>
    <w:tmpl w:val="047418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B2419EF"/>
    <w:multiLevelType w:val="hybridMultilevel"/>
    <w:tmpl w:val="567AF05A"/>
    <w:lvl w:ilvl="0" w:tplc="04240017">
      <w:start w:val="1"/>
      <w:numFmt w:val="lowerLetter"/>
      <w:lvlText w:val="%1)"/>
      <w:lvlJc w:val="left"/>
      <w:pPr>
        <w:ind w:left="764" w:hanging="360"/>
      </w:pPr>
    </w:lvl>
    <w:lvl w:ilvl="1" w:tplc="04240019" w:tentative="1">
      <w:start w:val="1"/>
      <w:numFmt w:val="lowerLetter"/>
      <w:lvlText w:val="%2."/>
      <w:lvlJc w:val="left"/>
      <w:pPr>
        <w:ind w:left="1484" w:hanging="360"/>
      </w:pPr>
    </w:lvl>
    <w:lvl w:ilvl="2" w:tplc="0424001B" w:tentative="1">
      <w:start w:val="1"/>
      <w:numFmt w:val="lowerRoman"/>
      <w:lvlText w:val="%3."/>
      <w:lvlJc w:val="right"/>
      <w:pPr>
        <w:ind w:left="2204" w:hanging="180"/>
      </w:pPr>
    </w:lvl>
    <w:lvl w:ilvl="3" w:tplc="0424000F" w:tentative="1">
      <w:start w:val="1"/>
      <w:numFmt w:val="decimal"/>
      <w:lvlText w:val="%4."/>
      <w:lvlJc w:val="left"/>
      <w:pPr>
        <w:ind w:left="2924" w:hanging="360"/>
      </w:pPr>
    </w:lvl>
    <w:lvl w:ilvl="4" w:tplc="04240019" w:tentative="1">
      <w:start w:val="1"/>
      <w:numFmt w:val="lowerLetter"/>
      <w:lvlText w:val="%5."/>
      <w:lvlJc w:val="left"/>
      <w:pPr>
        <w:ind w:left="3644" w:hanging="360"/>
      </w:pPr>
    </w:lvl>
    <w:lvl w:ilvl="5" w:tplc="0424001B" w:tentative="1">
      <w:start w:val="1"/>
      <w:numFmt w:val="lowerRoman"/>
      <w:lvlText w:val="%6."/>
      <w:lvlJc w:val="right"/>
      <w:pPr>
        <w:ind w:left="4364" w:hanging="180"/>
      </w:pPr>
    </w:lvl>
    <w:lvl w:ilvl="6" w:tplc="0424000F" w:tentative="1">
      <w:start w:val="1"/>
      <w:numFmt w:val="decimal"/>
      <w:lvlText w:val="%7."/>
      <w:lvlJc w:val="left"/>
      <w:pPr>
        <w:ind w:left="5084" w:hanging="360"/>
      </w:pPr>
    </w:lvl>
    <w:lvl w:ilvl="7" w:tplc="04240019" w:tentative="1">
      <w:start w:val="1"/>
      <w:numFmt w:val="lowerLetter"/>
      <w:lvlText w:val="%8."/>
      <w:lvlJc w:val="left"/>
      <w:pPr>
        <w:ind w:left="5804" w:hanging="360"/>
      </w:pPr>
    </w:lvl>
    <w:lvl w:ilvl="8" w:tplc="0424001B" w:tentative="1">
      <w:start w:val="1"/>
      <w:numFmt w:val="lowerRoman"/>
      <w:lvlText w:val="%9."/>
      <w:lvlJc w:val="right"/>
      <w:pPr>
        <w:ind w:left="6524" w:hanging="180"/>
      </w:pPr>
    </w:lvl>
  </w:abstractNum>
  <w:abstractNum w:abstractNumId="4" w15:restartNumberingAfterBreak="0">
    <w:nsid w:val="0B4C0FF9"/>
    <w:multiLevelType w:val="hybridMultilevel"/>
    <w:tmpl w:val="E7625C38"/>
    <w:lvl w:ilvl="0" w:tplc="9F565044">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5" w15:restartNumberingAfterBreak="0">
    <w:nsid w:val="0B864C19"/>
    <w:multiLevelType w:val="hybridMultilevel"/>
    <w:tmpl w:val="57AE3E04"/>
    <w:lvl w:ilvl="0" w:tplc="9648AC6C">
      <w:start w:val="92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C1037B"/>
    <w:multiLevelType w:val="hybridMultilevel"/>
    <w:tmpl w:val="5EDC8738"/>
    <w:lvl w:ilvl="0" w:tplc="67F0EB80">
      <w:start w:val="41"/>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0D8B4E35"/>
    <w:multiLevelType w:val="hybridMultilevel"/>
    <w:tmpl w:val="17964872"/>
    <w:lvl w:ilvl="0" w:tplc="9AA404F4">
      <w:start w:val="1"/>
      <w:numFmt w:val="upperRoman"/>
      <w:pStyle w:val="Heading7"/>
      <w:lvlText w:val="%1."/>
      <w:lvlJc w:val="left"/>
      <w:pPr>
        <w:tabs>
          <w:tab w:val="num" w:pos="720"/>
        </w:tabs>
        <w:ind w:left="720" w:hanging="72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E4E7F00"/>
    <w:multiLevelType w:val="hybridMultilevel"/>
    <w:tmpl w:val="58B6D190"/>
    <w:lvl w:ilvl="0" w:tplc="37065E40">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EAD47B9"/>
    <w:multiLevelType w:val="hybridMultilevel"/>
    <w:tmpl w:val="6E2872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0F3A45B4"/>
    <w:multiLevelType w:val="hybridMultilevel"/>
    <w:tmpl w:val="870672A4"/>
    <w:lvl w:ilvl="0" w:tplc="CFEE707A">
      <w:start w:val="1"/>
      <w:numFmt w:val="decimal"/>
      <w:lvlText w:val="%1."/>
      <w:lvlJc w:val="left"/>
      <w:pPr>
        <w:ind w:left="720" w:hanging="360"/>
      </w:pPr>
      <w:rPr>
        <w:rFonts w:hint="default"/>
        <w:color w:val="0070C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05368A1"/>
    <w:multiLevelType w:val="hybridMultilevel"/>
    <w:tmpl w:val="655607A2"/>
    <w:lvl w:ilvl="0" w:tplc="67C8BB06">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0B234B7"/>
    <w:multiLevelType w:val="hybridMultilevel"/>
    <w:tmpl w:val="0E984DBA"/>
    <w:lvl w:ilvl="0" w:tplc="DAE6397C">
      <w:start w:val="1"/>
      <w:numFmt w:val="lowerLetter"/>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13" w15:restartNumberingAfterBreak="0">
    <w:nsid w:val="120157E8"/>
    <w:multiLevelType w:val="hybridMultilevel"/>
    <w:tmpl w:val="18F013D6"/>
    <w:lvl w:ilvl="0" w:tplc="43EC13C4">
      <w:start w:val="1"/>
      <w:numFmt w:val="decimal"/>
      <w:lvlText w:val="%1."/>
      <w:lvlJc w:val="left"/>
      <w:pPr>
        <w:tabs>
          <w:tab w:val="num" w:pos="360"/>
        </w:tabs>
        <w:ind w:left="360" w:hanging="360"/>
      </w:pPr>
      <w:rPr>
        <w:rFonts w:asciiTheme="minorHAnsi" w:hAnsiTheme="minorHAnsi" w:cstheme="minorHAnsi" w:hint="default"/>
        <w:sz w:val="18"/>
        <w:szCs w:val="18"/>
      </w:rPr>
    </w:lvl>
    <w:lvl w:ilvl="1" w:tplc="5DFE6230">
      <w:start w:val="1"/>
      <w:numFmt w:val="decimal"/>
      <w:lvlText w:val="%2."/>
      <w:lvlJc w:val="left"/>
      <w:pPr>
        <w:tabs>
          <w:tab w:val="num" w:pos="1080"/>
        </w:tabs>
        <w:ind w:left="1080" w:hanging="360"/>
      </w:pPr>
      <w:rPr>
        <w:color w:val="0070C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13123BAC"/>
    <w:multiLevelType w:val="hybridMultilevel"/>
    <w:tmpl w:val="A772721E"/>
    <w:lvl w:ilvl="0" w:tplc="871820BA">
      <w:start w:val="1"/>
      <w:numFmt w:val="decimal"/>
      <w:lvlText w:val="%11."/>
      <w:lvlJc w:val="left"/>
      <w:pPr>
        <w:ind w:left="1077" w:hanging="360"/>
      </w:pPr>
      <w:rPr>
        <w:rFonts w:ascii="Arial" w:hAnsi="Arial" w:hint="default"/>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54708DE"/>
    <w:multiLevelType w:val="hybridMultilevel"/>
    <w:tmpl w:val="B476A8F4"/>
    <w:lvl w:ilvl="0" w:tplc="07DA86EA">
      <w:start w:val="1"/>
      <w:numFmt w:val="decimal"/>
      <w:lvlText w:val="%1."/>
      <w:lvlJc w:val="left"/>
      <w:pPr>
        <w:tabs>
          <w:tab w:val="num" w:pos="1080"/>
        </w:tabs>
        <w:ind w:left="108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5616FA8"/>
    <w:multiLevelType w:val="hybridMultilevel"/>
    <w:tmpl w:val="900E0E14"/>
    <w:lvl w:ilvl="0" w:tplc="DAE6397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BF95134"/>
    <w:multiLevelType w:val="hybridMultilevel"/>
    <w:tmpl w:val="14CEA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A06018"/>
    <w:multiLevelType w:val="hybridMultilevel"/>
    <w:tmpl w:val="7E5AA19C"/>
    <w:lvl w:ilvl="0" w:tplc="00482C24">
      <w:start w:val="1"/>
      <w:numFmt w:val="lowerLetter"/>
      <w:lvlText w:val="(%1)"/>
      <w:lvlJc w:val="left"/>
      <w:pPr>
        <w:ind w:left="720" w:hanging="360"/>
      </w:pPr>
      <w:rPr>
        <w:rFonts w:asciiTheme="minorHAnsi" w:eastAsiaTheme="minorHAnsi" w:hAnsiTheme="minorHAns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CFF1B43"/>
    <w:multiLevelType w:val="singleLevel"/>
    <w:tmpl w:val="C2605CA2"/>
    <w:lvl w:ilvl="0">
      <w:start w:val="1"/>
      <w:numFmt w:val="decimal"/>
      <w:pStyle w:val="Heading2"/>
      <w:lvlText w:val="%1."/>
      <w:lvlJc w:val="left"/>
      <w:pPr>
        <w:tabs>
          <w:tab w:val="num" w:pos="360"/>
        </w:tabs>
        <w:ind w:left="360" w:hanging="360"/>
      </w:pPr>
    </w:lvl>
  </w:abstractNum>
  <w:abstractNum w:abstractNumId="20" w15:restartNumberingAfterBreak="0">
    <w:nsid w:val="1F123225"/>
    <w:multiLevelType w:val="hybridMultilevel"/>
    <w:tmpl w:val="010C6B20"/>
    <w:lvl w:ilvl="0" w:tplc="FFFFFFFF">
      <w:start w:val="1"/>
      <w:numFmt w:val="decimal"/>
      <w:lvlText w:val="%1."/>
      <w:lvlJc w:val="left"/>
      <w:pPr>
        <w:tabs>
          <w:tab w:val="num" w:pos="360"/>
        </w:tabs>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0FC2740"/>
    <w:multiLevelType w:val="hybridMultilevel"/>
    <w:tmpl w:val="113C7C30"/>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6D0439C"/>
    <w:multiLevelType w:val="hybridMultilevel"/>
    <w:tmpl w:val="DCD0A73C"/>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8E2323"/>
    <w:multiLevelType w:val="hybridMultilevel"/>
    <w:tmpl w:val="512A4B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863126A"/>
    <w:multiLevelType w:val="hybridMultilevel"/>
    <w:tmpl w:val="58FE5968"/>
    <w:lvl w:ilvl="0" w:tplc="345862AA">
      <w:start w:val="2"/>
      <w:numFmt w:val="decimal"/>
      <w:lvlText w:val="%1."/>
      <w:lvlJc w:val="left"/>
      <w:pPr>
        <w:ind w:left="720" w:hanging="360"/>
      </w:pPr>
      <w:rPr>
        <w:rFonts w:hint="default"/>
        <w:color w:val="0070C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0D750D"/>
    <w:multiLevelType w:val="hybridMultilevel"/>
    <w:tmpl w:val="3B9056A2"/>
    <w:lvl w:ilvl="0" w:tplc="C1FA3770">
      <w:start w:val="1"/>
      <w:numFmt w:val="decimal"/>
      <w:lvlText w:val="%1."/>
      <w:lvlJc w:val="left"/>
      <w:pPr>
        <w:ind w:left="720" w:hanging="360"/>
      </w:pPr>
      <w:rPr>
        <w:rFonts w:hint="default"/>
        <w:color w:val="0070C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B7A11C7"/>
    <w:multiLevelType w:val="hybridMultilevel"/>
    <w:tmpl w:val="439C49F4"/>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C073D68"/>
    <w:multiLevelType w:val="hybridMultilevel"/>
    <w:tmpl w:val="EEF49EB4"/>
    <w:lvl w:ilvl="0" w:tplc="04240003">
      <w:start w:val="1"/>
      <w:numFmt w:val="bullet"/>
      <w:lvlText w:val="o"/>
      <w:lvlJc w:val="left"/>
      <w:pPr>
        <w:ind w:left="644"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2CA31E8A"/>
    <w:multiLevelType w:val="hybridMultilevel"/>
    <w:tmpl w:val="A7562836"/>
    <w:lvl w:ilvl="0" w:tplc="9F56504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E290456"/>
    <w:multiLevelType w:val="hybridMultilevel"/>
    <w:tmpl w:val="753C0C00"/>
    <w:lvl w:ilvl="0" w:tplc="591E356A">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04629C4"/>
    <w:multiLevelType w:val="hybridMultilevel"/>
    <w:tmpl w:val="127809CA"/>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1FF3238"/>
    <w:multiLevelType w:val="hybridMultilevel"/>
    <w:tmpl w:val="1B085A24"/>
    <w:lvl w:ilvl="0" w:tplc="67F0EB80">
      <w:start w:val="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015894"/>
    <w:multiLevelType w:val="hybridMultilevel"/>
    <w:tmpl w:val="E772C6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3062CF2"/>
    <w:multiLevelType w:val="hybridMultilevel"/>
    <w:tmpl w:val="525ABE12"/>
    <w:lvl w:ilvl="0" w:tplc="ABF4618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51403BD"/>
    <w:multiLevelType w:val="hybridMultilevel"/>
    <w:tmpl w:val="495CCC4E"/>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6312933"/>
    <w:multiLevelType w:val="hybridMultilevel"/>
    <w:tmpl w:val="9670D2BE"/>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6" w15:restartNumberingAfterBreak="0">
    <w:nsid w:val="36481B74"/>
    <w:multiLevelType w:val="hybridMultilevel"/>
    <w:tmpl w:val="AB567FF4"/>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8FE16C0"/>
    <w:multiLevelType w:val="hybridMultilevel"/>
    <w:tmpl w:val="09D8EE82"/>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C693DF4"/>
    <w:multiLevelType w:val="hybridMultilevel"/>
    <w:tmpl w:val="00CCED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3CB071F7"/>
    <w:multiLevelType w:val="hybridMultilevel"/>
    <w:tmpl w:val="D33C3B5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EE76856"/>
    <w:multiLevelType w:val="hybridMultilevel"/>
    <w:tmpl w:val="BF0838E8"/>
    <w:lvl w:ilvl="0" w:tplc="9F565044">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3F3340B8"/>
    <w:multiLevelType w:val="hybridMultilevel"/>
    <w:tmpl w:val="EA1A7BD4"/>
    <w:lvl w:ilvl="0" w:tplc="9D8A267C">
      <w:start w:val="1"/>
      <w:numFmt w:val="decimal"/>
      <w:lvlText w:val="%1."/>
      <w:lvlJc w:val="left"/>
      <w:pPr>
        <w:tabs>
          <w:tab w:val="num" w:pos="360"/>
        </w:tabs>
        <w:ind w:left="360" w:hanging="360"/>
      </w:pPr>
      <w:rPr>
        <w:rFonts w:ascii="Arial" w:hAnsi="Arial" w:cs="Arial" w:hint="default"/>
        <w:sz w:val="20"/>
        <w:szCs w:val="20"/>
      </w:rPr>
    </w:lvl>
    <w:lvl w:ilvl="1" w:tplc="0424000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3FA017B4"/>
    <w:multiLevelType w:val="hybridMultilevel"/>
    <w:tmpl w:val="73D2C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2E22A3D"/>
    <w:multiLevelType w:val="hybridMultilevel"/>
    <w:tmpl w:val="1E9219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3D75BE2"/>
    <w:multiLevelType w:val="hybridMultilevel"/>
    <w:tmpl w:val="90AA63F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4B80CD4"/>
    <w:multiLevelType w:val="hybridMultilevel"/>
    <w:tmpl w:val="747880B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91F00EC"/>
    <w:multiLevelType w:val="hybridMultilevel"/>
    <w:tmpl w:val="8A9864F4"/>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24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4F59486C"/>
    <w:multiLevelType w:val="hybridMultilevel"/>
    <w:tmpl w:val="227A0392"/>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71753FD"/>
    <w:multiLevelType w:val="hybridMultilevel"/>
    <w:tmpl w:val="A7CE20AE"/>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8BE4557"/>
    <w:multiLevelType w:val="hybridMultilevel"/>
    <w:tmpl w:val="9BA0B3C0"/>
    <w:lvl w:ilvl="0" w:tplc="04240015">
      <w:start w:val="1"/>
      <w:numFmt w:val="upp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9072436"/>
    <w:multiLevelType w:val="hybridMultilevel"/>
    <w:tmpl w:val="E424EB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DAE2E43"/>
    <w:multiLevelType w:val="hybridMultilevel"/>
    <w:tmpl w:val="A5C86E8E"/>
    <w:lvl w:ilvl="0" w:tplc="345862AA">
      <w:start w:val="1"/>
      <w:numFmt w:val="decimal"/>
      <w:lvlText w:val="%1."/>
      <w:lvlJc w:val="left"/>
      <w:pPr>
        <w:ind w:left="720" w:hanging="360"/>
      </w:pPr>
      <w:rPr>
        <w:rFonts w:hint="default"/>
        <w:color w:val="0070C0"/>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66802AF"/>
    <w:multiLevelType w:val="hybridMultilevel"/>
    <w:tmpl w:val="0B0E6FC4"/>
    <w:lvl w:ilvl="0" w:tplc="616603FA">
      <w:numFmt w:val="bullet"/>
      <w:lvlText w:val="-"/>
      <w:lvlJc w:val="left"/>
      <w:pPr>
        <w:ind w:left="465" w:hanging="360"/>
      </w:pPr>
      <w:rPr>
        <w:rFonts w:ascii="Arial" w:eastAsia="Times New Roman" w:hAnsi="Arial" w:cs="Aria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53" w15:restartNumberingAfterBreak="0">
    <w:nsid w:val="689E3946"/>
    <w:multiLevelType w:val="hybridMultilevel"/>
    <w:tmpl w:val="18B67922"/>
    <w:lvl w:ilvl="0" w:tplc="B2DAF306">
      <w:start w:val="12"/>
      <w:numFmt w:val="decimal"/>
      <w:lvlText w:val="%1."/>
      <w:lvlJc w:val="left"/>
      <w:pPr>
        <w:tabs>
          <w:tab w:val="num" w:pos="360"/>
        </w:tabs>
        <w:ind w:left="360" w:hanging="360"/>
      </w:pPr>
      <w:rPr>
        <w:rFonts w:asciiTheme="minorHAnsi" w:hAnsiTheme="minorHAnsi" w:cstheme="minorHAnsi" w:hint="default"/>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A9C3910"/>
    <w:multiLevelType w:val="hybridMultilevel"/>
    <w:tmpl w:val="57A0EB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4766" w:hanging="360"/>
      </w:pPr>
    </w:lvl>
    <w:lvl w:ilvl="2" w:tplc="0424001B" w:tentative="1">
      <w:start w:val="1"/>
      <w:numFmt w:val="lowerRoman"/>
      <w:lvlText w:val="%3."/>
      <w:lvlJc w:val="right"/>
      <w:pPr>
        <w:ind w:left="5486" w:hanging="180"/>
      </w:pPr>
    </w:lvl>
    <w:lvl w:ilvl="3" w:tplc="0424000F" w:tentative="1">
      <w:start w:val="1"/>
      <w:numFmt w:val="decimal"/>
      <w:lvlText w:val="%4."/>
      <w:lvlJc w:val="left"/>
      <w:pPr>
        <w:ind w:left="6206" w:hanging="360"/>
      </w:pPr>
    </w:lvl>
    <w:lvl w:ilvl="4" w:tplc="04240019" w:tentative="1">
      <w:start w:val="1"/>
      <w:numFmt w:val="lowerLetter"/>
      <w:lvlText w:val="%5."/>
      <w:lvlJc w:val="left"/>
      <w:pPr>
        <w:ind w:left="6926" w:hanging="360"/>
      </w:pPr>
    </w:lvl>
    <w:lvl w:ilvl="5" w:tplc="0424001B" w:tentative="1">
      <w:start w:val="1"/>
      <w:numFmt w:val="lowerRoman"/>
      <w:lvlText w:val="%6."/>
      <w:lvlJc w:val="right"/>
      <w:pPr>
        <w:ind w:left="7646" w:hanging="180"/>
      </w:pPr>
    </w:lvl>
    <w:lvl w:ilvl="6" w:tplc="0424000F" w:tentative="1">
      <w:start w:val="1"/>
      <w:numFmt w:val="decimal"/>
      <w:lvlText w:val="%7."/>
      <w:lvlJc w:val="left"/>
      <w:pPr>
        <w:ind w:left="8366" w:hanging="360"/>
      </w:pPr>
    </w:lvl>
    <w:lvl w:ilvl="7" w:tplc="04240019" w:tentative="1">
      <w:start w:val="1"/>
      <w:numFmt w:val="lowerLetter"/>
      <w:lvlText w:val="%8."/>
      <w:lvlJc w:val="left"/>
      <w:pPr>
        <w:ind w:left="9086" w:hanging="360"/>
      </w:pPr>
    </w:lvl>
    <w:lvl w:ilvl="8" w:tplc="0424001B" w:tentative="1">
      <w:start w:val="1"/>
      <w:numFmt w:val="lowerRoman"/>
      <w:lvlText w:val="%9."/>
      <w:lvlJc w:val="right"/>
      <w:pPr>
        <w:ind w:left="9806" w:hanging="180"/>
      </w:pPr>
    </w:lvl>
  </w:abstractNum>
  <w:abstractNum w:abstractNumId="55" w15:restartNumberingAfterBreak="0">
    <w:nsid w:val="70FB23CB"/>
    <w:multiLevelType w:val="hybridMultilevel"/>
    <w:tmpl w:val="9E966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5FE6B94"/>
    <w:multiLevelType w:val="hybridMultilevel"/>
    <w:tmpl w:val="D436D530"/>
    <w:lvl w:ilvl="0" w:tplc="AE78A004">
      <w:start w:val="1"/>
      <w:numFmt w:val="decimal"/>
      <w:lvlText w:val="%1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15:restartNumberingAfterBreak="0">
    <w:nsid w:val="772521C0"/>
    <w:multiLevelType w:val="hybridMultilevel"/>
    <w:tmpl w:val="19785D96"/>
    <w:lvl w:ilvl="0" w:tplc="DAE6397C">
      <w:start w:val="1"/>
      <w:numFmt w:val="lowerLetter"/>
      <w:lvlText w:val="(%1)"/>
      <w:lvlJc w:val="left"/>
      <w:pPr>
        <w:ind w:left="3479" w:hanging="360"/>
      </w:pPr>
      <w:rPr>
        <w:rFonts w:hint="default"/>
      </w:rPr>
    </w:lvl>
    <w:lvl w:ilvl="1" w:tplc="04240019">
      <w:start w:val="1"/>
      <w:numFmt w:val="lowerLetter"/>
      <w:lvlText w:val="%2."/>
      <w:lvlJc w:val="left"/>
      <w:pPr>
        <w:ind w:left="4199" w:hanging="360"/>
      </w:pPr>
    </w:lvl>
    <w:lvl w:ilvl="2" w:tplc="0424001B" w:tentative="1">
      <w:start w:val="1"/>
      <w:numFmt w:val="lowerRoman"/>
      <w:lvlText w:val="%3."/>
      <w:lvlJc w:val="right"/>
      <w:pPr>
        <w:ind w:left="4919" w:hanging="180"/>
      </w:pPr>
    </w:lvl>
    <w:lvl w:ilvl="3" w:tplc="0424000F" w:tentative="1">
      <w:start w:val="1"/>
      <w:numFmt w:val="decimal"/>
      <w:lvlText w:val="%4."/>
      <w:lvlJc w:val="left"/>
      <w:pPr>
        <w:ind w:left="5639" w:hanging="360"/>
      </w:pPr>
    </w:lvl>
    <w:lvl w:ilvl="4" w:tplc="04240019" w:tentative="1">
      <w:start w:val="1"/>
      <w:numFmt w:val="lowerLetter"/>
      <w:lvlText w:val="%5."/>
      <w:lvlJc w:val="left"/>
      <w:pPr>
        <w:ind w:left="6359" w:hanging="360"/>
      </w:pPr>
    </w:lvl>
    <w:lvl w:ilvl="5" w:tplc="0424001B" w:tentative="1">
      <w:start w:val="1"/>
      <w:numFmt w:val="lowerRoman"/>
      <w:lvlText w:val="%6."/>
      <w:lvlJc w:val="right"/>
      <w:pPr>
        <w:ind w:left="7079" w:hanging="180"/>
      </w:pPr>
    </w:lvl>
    <w:lvl w:ilvl="6" w:tplc="0424000F" w:tentative="1">
      <w:start w:val="1"/>
      <w:numFmt w:val="decimal"/>
      <w:lvlText w:val="%7."/>
      <w:lvlJc w:val="left"/>
      <w:pPr>
        <w:ind w:left="7799" w:hanging="360"/>
      </w:pPr>
    </w:lvl>
    <w:lvl w:ilvl="7" w:tplc="04240019" w:tentative="1">
      <w:start w:val="1"/>
      <w:numFmt w:val="lowerLetter"/>
      <w:lvlText w:val="%8."/>
      <w:lvlJc w:val="left"/>
      <w:pPr>
        <w:ind w:left="8519" w:hanging="360"/>
      </w:pPr>
    </w:lvl>
    <w:lvl w:ilvl="8" w:tplc="0424001B" w:tentative="1">
      <w:start w:val="1"/>
      <w:numFmt w:val="lowerRoman"/>
      <w:lvlText w:val="%9."/>
      <w:lvlJc w:val="right"/>
      <w:pPr>
        <w:ind w:left="9239" w:hanging="180"/>
      </w:pPr>
    </w:lvl>
  </w:abstractNum>
  <w:abstractNum w:abstractNumId="58" w15:restartNumberingAfterBreak="0">
    <w:nsid w:val="77996DA7"/>
    <w:multiLevelType w:val="hybridMultilevel"/>
    <w:tmpl w:val="5C302690"/>
    <w:lvl w:ilvl="0" w:tplc="0CF42B5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90925EC"/>
    <w:multiLevelType w:val="hybridMultilevel"/>
    <w:tmpl w:val="FF120D7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B96777D"/>
    <w:multiLevelType w:val="hybridMultilevel"/>
    <w:tmpl w:val="2A402736"/>
    <w:lvl w:ilvl="0" w:tplc="9F565044">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E850F25"/>
    <w:multiLevelType w:val="hybridMultilevel"/>
    <w:tmpl w:val="7048EC5A"/>
    <w:lvl w:ilvl="0" w:tplc="5A48D3DA">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3"/>
  </w:num>
  <w:num w:numId="4">
    <w:abstractNumId w:val="40"/>
  </w:num>
  <w:num w:numId="5">
    <w:abstractNumId w:val="60"/>
  </w:num>
  <w:num w:numId="6">
    <w:abstractNumId w:val="46"/>
  </w:num>
  <w:num w:numId="7">
    <w:abstractNumId w:val="8"/>
  </w:num>
  <w:num w:numId="8">
    <w:abstractNumId w:val="17"/>
  </w:num>
  <w:num w:numId="9">
    <w:abstractNumId w:val="28"/>
  </w:num>
  <w:num w:numId="10">
    <w:abstractNumId w:val="48"/>
  </w:num>
  <w:num w:numId="11">
    <w:abstractNumId w:val="29"/>
  </w:num>
  <w:num w:numId="12">
    <w:abstractNumId w:val="0"/>
  </w:num>
  <w:num w:numId="13">
    <w:abstractNumId w:val="13"/>
  </w:num>
  <w:num w:numId="14">
    <w:abstractNumId w:val="20"/>
  </w:num>
  <w:num w:numId="15">
    <w:abstractNumId w:val="57"/>
  </w:num>
  <w:num w:numId="16">
    <w:abstractNumId w:val="18"/>
  </w:num>
  <w:num w:numId="17">
    <w:abstractNumId w:val="16"/>
  </w:num>
  <w:num w:numId="18">
    <w:abstractNumId w:val="9"/>
  </w:num>
  <w:num w:numId="19">
    <w:abstractNumId w:val="38"/>
  </w:num>
  <w:num w:numId="20">
    <w:abstractNumId w:val="5"/>
  </w:num>
  <w:num w:numId="21">
    <w:abstractNumId w:val="2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
  </w:num>
  <w:num w:numId="26">
    <w:abstractNumId w:val="41"/>
  </w:num>
  <w:num w:numId="27">
    <w:abstractNumId w:val="32"/>
  </w:num>
  <w:num w:numId="28">
    <w:abstractNumId w:val="4"/>
  </w:num>
  <w:num w:numId="29">
    <w:abstractNumId w:val="30"/>
  </w:num>
  <w:num w:numId="30">
    <w:abstractNumId w:val="33"/>
  </w:num>
  <w:num w:numId="31">
    <w:abstractNumId w:val="14"/>
  </w:num>
  <w:num w:numId="32">
    <w:abstractNumId w:val="53"/>
  </w:num>
  <w:num w:numId="33">
    <w:abstractNumId w:val="56"/>
  </w:num>
  <w:num w:numId="34">
    <w:abstractNumId w:val="50"/>
  </w:num>
  <w:num w:numId="35">
    <w:abstractNumId w:val="47"/>
  </w:num>
  <w:num w:numId="36">
    <w:abstractNumId w:val="61"/>
  </w:num>
  <w:num w:numId="37">
    <w:abstractNumId w:val="26"/>
  </w:num>
  <w:num w:numId="38">
    <w:abstractNumId w:val="54"/>
  </w:num>
  <w:num w:numId="39">
    <w:abstractNumId w:val="35"/>
  </w:num>
  <w:num w:numId="40">
    <w:abstractNumId w:val="43"/>
  </w:num>
  <w:num w:numId="41">
    <w:abstractNumId w:val="59"/>
  </w:num>
  <w:num w:numId="42">
    <w:abstractNumId w:val="11"/>
  </w:num>
  <w:num w:numId="43">
    <w:abstractNumId w:val="51"/>
  </w:num>
  <w:num w:numId="44">
    <w:abstractNumId w:val="25"/>
  </w:num>
  <w:num w:numId="45">
    <w:abstractNumId w:val="52"/>
  </w:num>
  <w:num w:numId="46">
    <w:abstractNumId w:val="39"/>
  </w:num>
  <w:num w:numId="47">
    <w:abstractNumId w:val="45"/>
  </w:num>
  <w:num w:numId="48">
    <w:abstractNumId w:val="6"/>
  </w:num>
  <w:num w:numId="49">
    <w:abstractNumId w:val="34"/>
  </w:num>
  <w:num w:numId="50">
    <w:abstractNumId w:val="24"/>
  </w:num>
  <w:num w:numId="51">
    <w:abstractNumId w:val="12"/>
  </w:num>
  <w:num w:numId="52">
    <w:abstractNumId w:val="10"/>
  </w:num>
  <w:num w:numId="53">
    <w:abstractNumId w:val="55"/>
  </w:num>
  <w:num w:numId="54">
    <w:abstractNumId w:val="23"/>
  </w:num>
  <w:num w:numId="55">
    <w:abstractNumId w:val="15"/>
  </w:num>
  <w:num w:numId="56">
    <w:abstractNumId w:val="1"/>
  </w:num>
  <w:num w:numId="57">
    <w:abstractNumId w:val="21"/>
  </w:num>
  <w:num w:numId="58">
    <w:abstractNumId w:val="22"/>
  </w:num>
  <w:num w:numId="59">
    <w:abstractNumId w:val="37"/>
  </w:num>
  <w:num w:numId="60">
    <w:abstractNumId w:val="36"/>
  </w:num>
  <w:num w:numId="61">
    <w:abstractNumId w:val="3"/>
  </w:num>
  <w:num w:numId="62">
    <w:abstractNumId w:val="44"/>
  </w:num>
  <w:num w:numId="63">
    <w:abstractNumId w:val="42"/>
  </w:num>
  <w:num w:numId="64">
    <w:abstractNumId w:val="49"/>
  </w:num>
  <w:num w:numId="65">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A6"/>
    <w:rsid w:val="000002C0"/>
    <w:rsid w:val="00003C89"/>
    <w:rsid w:val="000047B5"/>
    <w:rsid w:val="000050C0"/>
    <w:rsid w:val="00006818"/>
    <w:rsid w:val="00006A65"/>
    <w:rsid w:val="00010DD9"/>
    <w:rsid w:val="00013675"/>
    <w:rsid w:val="00014466"/>
    <w:rsid w:val="00016237"/>
    <w:rsid w:val="000166CD"/>
    <w:rsid w:val="00016AE3"/>
    <w:rsid w:val="00020061"/>
    <w:rsid w:val="000203AD"/>
    <w:rsid w:val="0002072E"/>
    <w:rsid w:val="00020D70"/>
    <w:rsid w:val="000228F4"/>
    <w:rsid w:val="00026880"/>
    <w:rsid w:val="00027771"/>
    <w:rsid w:val="00030175"/>
    <w:rsid w:val="00031302"/>
    <w:rsid w:val="000319EC"/>
    <w:rsid w:val="00032487"/>
    <w:rsid w:val="00035804"/>
    <w:rsid w:val="00041988"/>
    <w:rsid w:val="0004312E"/>
    <w:rsid w:val="0004318D"/>
    <w:rsid w:val="00047AB5"/>
    <w:rsid w:val="0005390E"/>
    <w:rsid w:val="000552F8"/>
    <w:rsid w:val="00055455"/>
    <w:rsid w:val="00061E32"/>
    <w:rsid w:val="000633CB"/>
    <w:rsid w:val="000639E6"/>
    <w:rsid w:val="00071394"/>
    <w:rsid w:val="00075044"/>
    <w:rsid w:val="000773A2"/>
    <w:rsid w:val="00084DD4"/>
    <w:rsid w:val="00086BF4"/>
    <w:rsid w:val="00087959"/>
    <w:rsid w:val="000911D2"/>
    <w:rsid w:val="00091DB5"/>
    <w:rsid w:val="0009245A"/>
    <w:rsid w:val="0009329F"/>
    <w:rsid w:val="00094574"/>
    <w:rsid w:val="00095614"/>
    <w:rsid w:val="00097996"/>
    <w:rsid w:val="00097D5F"/>
    <w:rsid w:val="000A1C8B"/>
    <w:rsid w:val="000A214F"/>
    <w:rsid w:val="000A33A8"/>
    <w:rsid w:val="000B6956"/>
    <w:rsid w:val="000C2263"/>
    <w:rsid w:val="000C3F4F"/>
    <w:rsid w:val="000C515E"/>
    <w:rsid w:val="000C7AA3"/>
    <w:rsid w:val="000D182D"/>
    <w:rsid w:val="000D2EBF"/>
    <w:rsid w:val="000D317A"/>
    <w:rsid w:val="000D409E"/>
    <w:rsid w:val="000D5616"/>
    <w:rsid w:val="000D5BA3"/>
    <w:rsid w:val="000D6383"/>
    <w:rsid w:val="000E42B4"/>
    <w:rsid w:val="000E4844"/>
    <w:rsid w:val="000E61A9"/>
    <w:rsid w:val="000E6E59"/>
    <w:rsid w:val="000F2010"/>
    <w:rsid w:val="000F32F9"/>
    <w:rsid w:val="000F3761"/>
    <w:rsid w:val="000F4E42"/>
    <w:rsid w:val="000F51A7"/>
    <w:rsid w:val="000F7FF8"/>
    <w:rsid w:val="001028C9"/>
    <w:rsid w:val="00103610"/>
    <w:rsid w:val="00110BE7"/>
    <w:rsid w:val="00112810"/>
    <w:rsid w:val="0011355C"/>
    <w:rsid w:val="0011417D"/>
    <w:rsid w:val="00116D36"/>
    <w:rsid w:val="0011718F"/>
    <w:rsid w:val="001179FB"/>
    <w:rsid w:val="00117D0D"/>
    <w:rsid w:val="0012196B"/>
    <w:rsid w:val="00122188"/>
    <w:rsid w:val="00123DF3"/>
    <w:rsid w:val="00130204"/>
    <w:rsid w:val="00131A13"/>
    <w:rsid w:val="0013223D"/>
    <w:rsid w:val="00133740"/>
    <w:rsid w:val="00135D0F"/>
    <w:rsid w:val="0013663C"/>
    <w:rsid w:val="00136E79"/>
    <w:rsid w:val="00140FF4"/>
    <w:rsid w:val="00141976"/>
    <w:rsid w:val="00143BB7"/>
    <w:rsid w:val="001447AB"/>
    <w:rsid w:val="00145A51"/>
    <w:rsid w:val="00150700"/>
    <w:rsid w:val="00154BB7"/>
    <w:rsid w:val="0016094A"/>
    <w:rsid w:val="00160ACD"/>
    <w:rsid w:val="00161072"/>
    <w:rsid w:val="00162045"/>
    <w:rsid w:val="00162675"/>
    <w:rsid w:val="00165212"/>
    <w:rsid w:val="00165BBB"/>
    <w:rsid w:val="00170019"/>
    <w:rsid w:val="00171DB1"/>
    <w:rsid w:val="00173110"/>
    <w:rsid w:val="0017666D"/>
    <w:rsid w:val="00180DAF"/>
    <w:rsid w:val="00184BE6"/>
    <w:rsid w:val="00184EC2"/>
    <w:rsid w:val="001918DB"/>
    <w:rsid w:val="0019221E"/>
    <w:rsid w:val="001928FC"/>
    <w:rsid w:val="00192E78"/>
    <w:rsid w:val="00192FB9"/>
    <w:rsid w:val="00193E61"/>
    <w:rsid w:val="00197E61"/>
    <w:rsid w:val="001A0370"/>
    <w:rsid w:val="001A1686"/>
    <w:rsid w:val="001A1EA9"/>
    <w:rsid w:val="001A299F"/>
    <w:rsid w:val="001A6555"/>
    <w:rsid w:val="001A6DDB"/>
    <w:rsid w:val="001B3B84"/>
    <w:rsid w:val="001B68F3"/>
    <w:rsid w:val="001B7374"/>
    <w:rsid w:val="001B7BF6"/>
    <w:rsid w:val="001C16E9"/>
    <w:rsid w:val="001C2F37"/>
    <w:rsid w:val="001C4E4A"/>
    <w:rsid w:val="001C65EB"/>
    <w:rsid w:val="001D04AB"/>
    <w:rsid w:val="001D099A"/>
    <w:rsid w:val="001D12E9"/>
    <w:rsid w:val="001D7827"/>
    <w:rsid w:val="001E0142"/>
    <w:rsid w:val="001E1172"/>
    <w:rsid w:val="001E5B49"/>
    <w:rsid w:val="001E67B4"/>
    <w:rsid w:val="001E7A21"/>
    <w:rsid w:val="001F233A"/>
    <w:rsid w:val="001F28A5"/>
    <w:rsid w:val="001F31F1"/>
    <w:rsid w:val="001F4094"/>
    <w:rsid w:val="001F4D7F"/>
    <w:rsid w:val="001F6574"/>
    <w:rsid w:val="001F6F7C"/>
    <w:rsid w:val="002021AB"/>
    <w:rsid w:val="00202DD0"/>
    <w:rsid w:val="00202DEC"/>
    <w:rsid w:val="00203423"/>
    <w:rsid w:val="00204F42"/>
    <w:rsid w:val="00205F82"/>
    <w:rsid w:val="00206146"/>
    <w:rsid w:val="00207543"/>
    <w:rsid w:val="00211555"/>
    <w:rsid w:val="00211D66"/>
    <w:rsid w:val="002149CD"/>
    <w:rsid w:val="0022080B"/>
    <w:rsid w:val="00221358"/>
    <w:rsid w:val="00222D33"/>
    <w:rsid w:val="002231BF"/>
    <w:rsid w:val="00224A37"/>
    <w:rsid w:val="002258A7"/>
    <w:rsid w:val="00225EFC"/>
    <w:rsid w:val="00225FFF"/>
    <w:rsid w:val="00230D3C"/>
    <w:rsid w:val="002328B6"/>
    <w:rsid w:val="00237F32"/>
    <w:rsid w:val="002401A8"/>
    <w:rsid w:val="00242D3C"/>
    <w:rsid w:val="00247091"/>
    <w:rsid w:val="00247B16"/>
    <w:rsid w:val="002506CB"/>
    <w:rsid w:val="002526C3"/>
    <w:rsid w:val="00253492"/>
    <w:rsid w:val="002557CE"/>
    <w:rsid w:val="002637FF"/>
    <w:rsid w:val="002701F7"/>
    <w:rsid w:val="00272EEF"/>
    <w:rsid w:val="0027706E"/>
    <w:rsid w:val="00281615"/>
    <w:rsid w:val="00281D87"/>
    <w:rsid w:val="00281ED1"/>
    <w:rsid w:val="00283233"/>
    <w:rsid w:val="0028515D"/>
    <w:rsid w:val="00286B87"/>
    <w:rsid w:val="00294275"/>
    <w:rsid w:val="002949FE"/>
    <w:rsid w:val="0029757A"/>
    <w:rsid w:val="002977EB"/>
    <w:rsid w:val="002A09C2"/>
    <w:rsid w:val="002A16F5"/>
    <w:rsid w:val="002A189E"/>
    <w:rsid w:val="002A3833"/>
    <w:rsid w:val="002A3DCD"/>
    <w:rsid w:val="002A42D8"/>
    <w:rsid w:val="002A4676"/>
    <w:rsid w:val="002A528A"/>
    <w:rsid w:val="002A7905"/>
    <w:rsid w:val="002B09EB"/>
    <w:rsid w:val="002B15A0"/>
    <w:rsid w:val="002B24A1"/>
    <w:rsid w:val="002B375F"/>
    <w:rsid w:val="002B421B"/>
    <w:rsid w:val="002B713F"/>
    <w:rsid w:val="002B7919"/>
    <w:rsid w:val="002C0B6E"/>
    <w:rsid w:val="002C1AEB"/>
    <w:rsid w:val="002C2A9D"/>
    <w:rsid w:val="002D7893"/>
    <w:rsid w:val="002E02DF"/>
    <w:rsid w:val="002E064F"/>
    <w:rsid w:val="002E39B2"/>
    <w:rsid w:val="002E4C3C"/>
    <w:rsid w:val="002E4E8A"/>
    <w:rsid w:val="002E7FAC"/>
    <w:rsid w:val="002F12C7"/>
    <w:rsid w:val="002F1AB5"/>
    <w:rsid w:val="002F4611"/>
    <w:rsid w:val="002F4E21"/>
    <w:rsid w:val="002F5400"/>
    <w:rsid w:val="00301E1C"/>
    <w:rsid w:val="0030289A"/>
    <w:rsid w:val="00303700"/>
    <w:rsid w:val="00304AF5"/>
    <w:rsid w:val="00311AAD"/>
    <w:rsid w:val="00311D89"/>
    <w:rsid w:val="003129E4"/>
    <w:rsid w:val="0032186D"/>
    <w:rsid w:val="00323500"/>
    <w:rsid w:val="00324B91"/>
    <w:rsid w:val="00324E4D"/>
    <w:rsid w:val="003256BA"/>
    <w:rsid w:val="003267C9"/>
    <w:rsid w:val="00327816"/>
    <w:rsid w:val="003315FE"/>
    <w:rsid w:val="003348F2"/>
    <w:rsid w:val="0033588F"/>
    <w:rsid w:val="003368B2"/>
    <w:rsid w:val="00340303"/>
    <w:rsid w:val="003407A6"/>
    <w:rsid w:val="00341D5B"/>
    <w:rsid w:val="00343709"/>
    <w:rsid w:val="00343E85"/>
    <w:rsid w:val="00345DD0"/>
    <w:rsid w:val="003474B1"/>
    <w:rsid w:val="00347D39"/>
    <w:rsid w:val="00351EA7"/>
    <w:rsid w:val="003524C0"/>
    <w:rsid w:val="00353301"/>
    <w:rsid w:val="003539EF"/>
    <w:rsid w:val="00354EE6"/>
    <w:rsid w:val="00355B81"/>
    <w:rsid w:val="00356BDD"/>
    <w:rsid w:val="00360720"/>
    <w:rsid w:val="00360E12"/>
    <w:rsid w:val="0036217B"/>
    <w:rsid w:val="0037230F"/>
    <w:rsid w:val="00373AC6"/>
    <w:rsid w:val="00375DC1"/>
    <w:rsid w:val="00377129"/>
    <w:rsid w:val="00380B67"/>
    <w:rsid w:val="00383198"/>
    <w:rsid w:val="00384D40"/>
    <w:rsid w:val="003859CB"/>
    <w:rsid w:val="00387580"/>
    <w:rsid w:val="00387D0D"/>
    <w:rsid w:val="003917A1"/>
    <w:rsid w:val="003940F6"/>
    <w:rsid w:val="00394115"/>
    <w:rsid w:val="003945D7"/>
    <w:rsid w:val="003956A9"/>
    <w:rsid w:val="003970EF"/>
    <w:rsid w:val="003A37EF"/>
    <w:rsid w:val="003A56DD"/>
    <w:rsid w:val="003B000C"/>
    <w:rsid w:val="003B003A"/>
    <w:rsid w:val="003B0F1F"/>
    <w:rsid w:val="003B0F7F"/>
    <w:rsid w:val="003B17BF"/>
    <w:rsid w:val="003B2775"/>
    <w:rsid w:val="003B5836"/>
    <w:rsid w:val="003B6CAC"/>
    <w:rsid w:val="003C1422"/>
    <w:rsid w:val="003C2A2A"/>
    <w:rsid w:val="003C2B23"/>
    <w:rsid w:val="003C62A7"/>
    <w:rsid w:val="003C6F0A"/>
    <w:rsid w:val="003D0178"/>
    <w:rsid w:val="003D0853"/>
    <w:rsid w:val="003D4EA7"/>
    <w:rsid w:val="003D7C00"/>
    <w:rsid w:val="003E069E"/>
    <w:rsid w:val="003E0F92"/>
    <w:rsid w:val="003E30C6"/>
    <w:rsid w:val="003E4B6D"/>
    <w:rsid w:val="003E4F4A"/>
    <w:rsid w:val="003E6B1F"/>
    <w:rsid w:val="003F18BE"/>
    <w:rsid w:val="003F47EF"/>
    <w:rsid w:val="003F58DE"/>
    <w:rsid w:val="00400869"/>
    <w:rsid w:val="004038D1"/>
    <w:rsid w:val="004038E0"/>
    <w:rsid w:val="00404898"/>
    <w:rsid w:val="00405359"/>
    <w:rsid w:val="00405B16"/>
    <w:rsid w:val="00405BA8"/>
    <w:rsid w:val="004060EC"/>
    <w:rsid w:val="0041451B"/>
    <w:rsid w:val="004152E2"/>
    <w:rsid w:val="00415A8F"/>
    <w:rsid w:val="0042081F"/>
    <w:rsid w:val="00421AC2"/>
    <w:rsid w:val="00421F55"/>
    <w:rsid w:val="004226CE"/>
    <w:rsid w:val="004300C4"/>
    <w:rsid w:val="00433975"/>
    <w:rsid w:val="00433C96"/>
    <w:rsid w:val="00436A60"/>
    <w:rsid w:val="00436E56"/>
    <w:rsid w:val="004406B9"/>
    <w:rsid w:val="004421BC"/>
    <w:rsid w:val="00446767"/>
    <w:rsid w:val="00446ABB"/>
    <w:rsid w:val="00446B49"/>
    <w:rsid w:val="0044720A"/>
    <w:rsid w:val="004509E7"/>
    <w:rsid w:val="004509EF"/>
    <w:rsid w:val="00450CB7"/>
    <w:rsid w:val="0045613D"/>
    <w:rsid w:val="00456D95"/>
    <w:rsid w:val="00457BA0"/>
    <w:rsid w:val="00462E3B"/>
    <w:rsid w:val="0046430C"/>
    <w:rsid w:val="00464DDD"/>
    <w:rsid w:val="00472280"/>
    <w:rsid w:val="00474B74"/>
    <w:rsid w:val="004754D5"/>
    <w:rsid w:val="0047726A"/>
    <w:rsid w:val="00477489"/>
    <w:rsid w:val="004779CE"/>
    <w:rsid w:val="00477E15"/>
    <w:rsid w:val="0048120C"/>
    <w:rsid w:val="0048214A"/>
    <w:rsid w:val="00482718"/>
    <w:rsid w:val="004829FE"/>
    <w:rsid w:val="00482ADC"/>
    <w:rsid w:val="00483CD7"/>
    <w:rsid w:val="004847F6"/>
    <w:rsid w:val="00485298"/>
    <w:rsid w:val="0048654B"/>
    <w:rsid w:val="00486F66"/>
    <w:rsid w:val="004902F8"/>
    <w:rsid w:val="00495958"/>
    <w:rsid w:val="00495CC6"/>
    <w:rsid w:val="00497A0D"/>
    <w:rsid w:val="004A020A"/>
    <w:rsid w:val="004A1B5B"/>
    <w:rsid w:val="004A44C5"/>
    <w:rsid w:val="004A64FC"/>
    <w:rsid w:val="004A741D"/>
    <w:rsid w:val="004A7986"/>
    <w:rsid w:val="004B0649"/>
    <w:rsid w:val="004B064D"/>
    <w:rsid w:val="004B1B59"/>
    <w:rsid w:val="004B4B7B"/>
    <w:rsid w:val="004B4E0D"/>
    <w:rsid w:val="004B4E1B"/>
    <w:rsid w:val="004B566F"/>
    <w:rsid w:val="004B7CFC"/>
    <w:rsid w:val="004C2A9E"/>
    <w:rsid w:val="004C5BE9"/>
    <w:rsid w:val="004C6042"/>
    <w:rsid w:val="004C671A"/>
    <w:rsid w:val="004C7197"/>
    <w:rsid w:val="004D261F"/>
    <w:rsid w:val="004D4360"/>
    <w:rsid w:val="004D55FB"/>
    <w:rsid w:val="004D6C47"/>
    <w:rsid w:val="004E1824"/>
    <w:rsid w:val="004E69BB"/>
    <w:rsid w:val="004F019C"/>
    <w:rsid w:val="004F1A3E"/>
    <w:rsid w:val="004F309F"/>
    <w:rsid w:val="004F3374"/>
    <w:rsid w:val="004F33AD"/>
    <w:rsid w:val="004F345F"/>
    <w:rsid w:val="004F45AB"/>
    <w:rsid w:val="004F45CC"/>
    <w:rsid w:val="004F4829"/>
    <w:rsid w:val="004F6D05"/>
    <w:rsid w:val="00501536"/>
    <w:rsid w:val="00501A58"/>
    <w:rsid w:val="0050447F"/>
    <w:rsid w:val="00504B32"/>
    <w:rsid w:val="00506D6A"/>
    <w:rsid w:val="005112E5"/>
    <w:rsid w:val="00515050"/>
    <w:rsid w:val="0051514A"/>
    <w:rsid w:val="005168DB"/>
    <w:rsid w:val="00517236"/>
    <w:rsid w:val="00517898"/>
    <w:rsid w:val="0052124A"/>
    <w:rsid w:val="00521BD5"/>
    <w:rsid w:val="00524789"/>
    <w:rsid w:val="00525452"/>
    <w:rsid w:val="0052628C"/>
    <w:rsid w:val="005271CF"/>
    <w:rsid w:val="0052783E"/>
    <w:rsid w:val="0053129A"/>
    <w:rsid w:val="005325A7"/>
    <w:rsid w:val="00533D79"/>
    <w:rsid w:val="0054097B"/>
    <w:rsid w:val="005510EF"/>
    <w:rsid w:val="00553094"/>
    <w:rsid w:val="00554E8C"/>
    <w:rsid w:val="005571BC"/>
    <w:rsid w:val="0055786C"/>
    <w:rsid w:val="0056043E"/>
    <w:rsid w:val="0056173D"/>
    <w:rsid w:val="0056196B"/>
    <w:rsid w:val="00563EF9"/>
    <w:rsid w:val="00564ADA"/>
    <w:rsid w:val="00565CB0"/>
    <w:rsid w:val="00570E63"/>
    <w:rsid w:val="005719A1"/>
    <w:rsid w:val="00573F0E"/>
    <w:rsid w:val="0057406A"/>
    <w:rsid w:val="00574AF1"/>
    <w:rsid w:val="00575322"/>
    <w:rsid w:val="00576E47"/>
    <w:rsid w:val="0057733A"/>
    <w:rsid w:val="00577855"/>
    <w:rsid w:val="00577D45"/>
    <w:rsid w:val="00581325"/>
    <w:rsid w:val="005814C2"/>
    <w:rsid w:val="005815C1"/>
    <w:rsid w:val="0058193B"/>
    <w:rsid w:val="00583C6F"/>
    <w:rsid w:val="00583ED3"/>
    <w:rsid w:val="00584765"/>
    <w:rsid w:val="00585322"/>
    <w:rsid w:val="00585C75"/>
    <w:rsid w:val="00586321"/>
    <w:rsid w:val="00587755"/>
    <w:rsid w:val="00592C37"/>
    <w:rsid w:val="00592D71"/>
    <w:rsid w:val="0059726D"/>
    <w:rsid w:val="00597411"/>
    <w:rsid w:val="005A05E1"/>
    <w:rsid w:val="005A0654"/>
    <w:rsid w:val="005A2BCB"/>
    <w:rsid w:val="005A57CA"/>
    <w:rsid w:val="005A6FB6"/>
    <w:rsid w:val="005B188C"/>
    <w:rsid w:val="005B581E"/>
    <w:rsid w:val="005B5D7C"/>
    <w:rsid w:val="005B6E93"/>
    <w:rsid w:val="005C0497"/>
    <w:rsid w:val="005C0E63"/>
    <w:rsid w:val="005C6719"/>
    <w:rsid w:val="005C73F6"/>
    <w:rsid w:val="005D0B35"/>
    <w:rsid w:val="005D1CC0"/>
    <w:rsid w:val="005D723E"/>
    <w:rsid w:val="005E1C75"/>
    <w:rsid w:val="005E278C"/>
    <w:rsid w:val="005E3DB2"/>
    <w:rsid w:val="005E7ED6"/>
    <w:rsid w:val="005F24D5"/>
    <w:rsid w:val="005F3011"/>
    <w:rsid w:val="006023F2"/>
    <w:rsid w:val="0060262C"/>
    <w:rsid w:val="00607E7D"/>
    <w:rsid w:val="0061348B"/>
    <w:rsid w:val="00614438"/>
    <w:rsid w:val="00623491"/>
    <w:rsid w:val="00624225"/>
    <w:rsid w:val="00624657"/>
    <w:rsid w:val="00624B9F"/>
    <w:rsid w:val="00625852"/>
    <w:rsid w:val="00625FE8"/>
    <w:rsid w:val="0062712A"/>
    <w:rsid w:val="0063035B"/>
    <w:rsid w:val="006304B6"/>
    <w:rsid w:val="0063262C"/>
    <w:rsid w:val="006334A8"/>
    <w:rsid w:val="006334C4"/>
    <w:rsid w:val="00633905"/>
    <w:rsid w:val="00633987"/>
    <w:rsid w:val="0063434F"/>
    <w:rsid w:val="006364CA"/>
    <w:rsid w:val="0063762E"/>
    <w:rsid w:val="00637F19"/>
    <w:rsid w:val="00646086"/>
    <w:rsid w:val="006462CF"/>
    <w:rsid w:val="00661F28"/>
    <w:rsid w:val="00663183"/>
    <w:rsid w:val="006640C8"/>
    <w:rsid w:val="00665243"/>
    <w:rsid w:val="0066765A"/>
    <w:rsid w:val="00667989"/>
    <w:rsid w:val="006756D4"/>
    <w:rsid w:val="00677B09"/>
    <w:rsid w:val="0068000A"/>
    <w:rsid w:val="00680120"/>
    <w:rsid w:val="00681717"/>
    <w:rsid w:val="00682D80"/>
    <w:rsid w:val="006847BF"/>
    <w:rsid w:val="006913D5"/>
    <w:rsid w:val="00691542"/>
    <w:rsid w:val="00691B01"/>
    <w:rsid w:val="00694512"/>
    <w:rsid w:val="0069531C"/>
    <w:rsid w:val="00696FB3"/>
    <w:rsid w:val="006A0BCC"/>
    <w:rsid w:val="006A28AA"/>
    <w:rsid w:val="006A3D0F"/>
    <w:rsid w:val="006A5B2A"/>
    <w:rsid w:val="006A673A"/>
    <w:rsid w:val="006B0006"/>
    <w:rsid w:val="006C2651"/>
    <w:rsid w:val="006C26B4"/>
    <w:rsid w:val="006C3882"/>
    <w:rsid w:val="006C3E35"/>
    <w:rsid w:val="006C6B73"/>
    <w:rsid w:val="006C72F5"/>
    <w:rsid w:val="006C7300"/>
    <w:rsid w:val="006D1D86"/>
    <w:rsid w:val="006D4A63"/>
    <w:rsid w:val="006D6CD5"/>
    <w:rsid w:val="006E12AE"/>
    <w:rsid w:val="006E1C2A"/>
    <w:rsid w:val="006E4877"/>
    <w:rsid w:val="006E607B"/>
    <w:rsid w:val="006F1DF9"/>
    <w:rsid w:val="006F1FCC"/>
    <w:rsid w:val="006F26CE"/>
    <w:rsid w:val="006F3F0E"/>
    <w:rsid w:val="006F65E7"/>
    <w:rsid w:val="00700D98"/>
    <w:rsid w:val="00701CA5"/>
    <w:rsid w:val="00707916"/>
    <w:rsid w:val="007102E7"/>
    <w:rsid w:val="00712F2B"/>
    <w:rsid w:val="00713FF1"/>
    <w:rsid w:val="00715B63"/>
    <w:rsid w:val="00716AC8"/>
    <w:rsid w:val="007178E1"/>
    <w:rsid w:val="007200D2"/>
    <w:rsid w:val="00721AF9"/>
    <w:rsid w:val="00721C49"/>
    <w:rsid w:val="00721F2E"/>
    <w:rsid w:val="00722270"/>
    <w:rsid w:val="007229EB"/>
    <w:rsid w:val="00723B32"/>
    <w:rsid w:val="007242FB"/>
    <w:rsid w:val="0073024A"/>
    <w:rsid w:val="007306B9"/>
    <w:rsid w:val="0073619F"/>
    <w:rsid w:val="007369C3"/>
    <w:rsid w:val="00736BFF"/>
    <w:rsid w:val="007404F0"/>
    <w:rsid w:val="00745DD6"/>
    <w:rsid w:val="00753AE7"/>
    <w:rsid w:val="00754039"/>
    <w:rsid w:val="00754E12"/>
    <w:rsid w:val="00755C6C"/>
    <w:rsid w:val="0076354F"/>
    <w:rsid w:val="007637BE"/>
    <w:rsid w:val="00765A41"/>
    <w:rsid w:val="00765D3A"/>
    <w:rsid w:val="0077038F"/>
    <w:rsid w:val="00770A0B"/>
    <w:rsid w:val="00770BFC"/>
    <w:rsid w:val="00771D69"/>
    <w:rsid w:val="00781F3F"/>
    <w:rsid w:val="007826F5"/>
    <w:rsid w:val="0078331D"/>
    <w:rsid w:val="00791723"/>
    <w:rsid w:val="00791EBA"/>
    <w:rsid w:val="00793760"/>
    <w:rsid w:val="007977C1"/>
    <w:rsid w:val="007A2C62"/>
    <w:rsid w:val="007A3DE1"/>
    <w:rsid w:val="007A6640"/>
    <w:rsid w:val="007A6C23"/>
    <w:rsid w:val="007B210B"/>
    <w:rsid w:val="007B7C0E"/>
    <w:rsid w:val="007C0B66"/>
    <w:rsid w:val="007C0B92"/>
    <w:rsid w:val="007C11A7"/>
    <w:rsid w:val="007C11BE"/>
    <w:rsid w:val="007C1DE9"/>
    <w:rsid w:val="007C31A9"/>
    <w:rsid w:val="007C3CFA"/>
    <w:rsid w:val="007C42F7"/>
    <w:rsid w:val="007C5814"/>
    <w:rsid w:val="007C5DD5"/>
    <w:rsid w:val="007C61D9"/>
    <w:rsid w:val="007D0183"/>
    <w:rsid w:val="007D02E5"/>
    <w:rsid w:val="007D2458"/>
    <w:rsid w:val="007D2D61"/>
    <w:rsid w:val="007D5AF1"/>
    <w:rsid w:val="007D5D3E"/>
    <w:rsid w:val="007D7164"/>
    <w:rsid w:val="007E110B"/>
    <w:rsid w:val="007E1705"/>
    <w:rsid w:val="007E329F"/>
    <w:rsid w:val="007F4977"/>
    <w:rsid w:val="007F6C3C"/>
    <w:rsid w:val="008014B3"/>
    <w:rsid w:val="0080258A"/>
    <w:rsid w:val="00803141"/>
    <w:rsid w:val="00804A73"/>
    <w:rsid w:val="00805A8B"/>
    <w:rsid w:val="00806716"/>
    <w:rsid w:val="00806F07"/>
    <w:rsid w:val="00811EEB"/>
    <w:rsid w:val="00812215"/>
    <w:rsid w:val="00815011"/>
    <w:rsid w:val="00817108"/>
    <w:rsid w:val="00817BEC"/>
    <w:rsid w:val="00817E31"/>
    <w:rsid w:val="0082092B"/>
    <w:rsid w:val="008224BB"/>
    <w:rsid w:val="0082274F"/>
    <w:rsid w:val="008231AC"/>
    <w:rsid w:val="00823641"/>
    <w:rsid w:val="00824A82"/>
    <w:rsid w:val="008260A9"/>
    <w:rsid w:val="00826B70"/>
    <w:rsid w:val="008270C9"/>
    <w:rsid w:val="0083536E"/>
    <w:rsid w:val="008375C8"/>
    <w:rsid w:val="008376F6"/>
    <w:rsid w:val="008378E1"/>
    <w:rsid w:val="00841FF0"/>
    <w:rsid w:val="0084200D"/>
    <w:rsid w:val="008423AB"/>
    <w:rsid w:val="008425D5"/>
    <w:rsid w:val="00842891"/>
    <w:rsid w:val="00845F66"/>
    <w:rsid w:val="00846DAA"/>
    <w:rsid w:val="008478C7"/>
    <w:rsid w:val="00847D3A"/>
    <w:rsid w:val="00851068"/>
    <w:rsid w:val="008515C1"/>
    <w:rsid w:val="008616EB"/>
    <w:rsid w:val="00861CBF"/>
    <w:rsid w:val="00863FA3"/>
    <w:rsid w:val="00864B6D"/>
    <w:rsid w:val="008653FA"/>
    <w:rsid w:val="00865BD1"/>
    <w:rsid w:val="00867654"/>
    <w:rsid w:val="008735A1"/>
    <w:rsid w:val="00874077"/>
    <w:rsid w:val="0087493D"/>
    <w:rsid w:val="00874C50"/>
    <w:rsid w:val="00880B69"/>
    <w:rsid w:val="0089016C"/>
    <w:rsid w:val="008905C2"/>
    <w:rsid w:val="00890A2A"/>
    <w:rsid w:val="008923B8"/>
    <w:rsid w:val="00893D8E"/>
    <w:rsid w:val="0089401E"/>
    <w:rsid w:val="00894620"/>
    <w:rsid w:val="00894C5F"/>
    <w:rsid w:val="008A0F1B"/>
    <w:rsid w:val="008A1EDF"/>
    <w:rsid w:val="008A484B"/>
    <w:rsid w:val="008A4D28"/>
    <w:rsid w:val="008A53DB"/>
    <w:rsid w:val="008A6C6A"/>
    <w:rsid w:val="008B040C"/>
    <w:rsid w:val="008B3AF6"/>
    <w:rsid w:val="008B409C"/>
    <w:rsid w:val="008B415B"/>
    <w:rsid w:val="008C0846"/>
    <w:rsid w:val="008C4979"/>
    <w:rsid w:val="008C49BA"/>
    <w:rsid w:val="008C569B"/>
    <w:rsid w:val="008D0469"/>
    <w:rsid w:val="008D0D5C"/>
    <w:rsid w:val="008D3753"/>
    <w:rsid w:val="008D464F"/>
    <w:rsid w:val="008D52EF"/>
    <w:rsid w:val="008D5760"/>
    <w:rsid w:val="008D6F1B"/>
    <w:rsid w:val="008D77E8"/>
    <w:rsid w:val="008E29CF"/>
    <w:rsid w:val="008E3CC5"/>
    <w:rsid w:val="008E42F5"/>
    <w:rsid w:val="008E70C5"/>
    <w:rsid w:val="008E78F6"/>
    <w:rsid w:val="008F3507"/>
    <w:rsid w:val="008F370C"/>
    <w:rsid w:val="008F4778"/>
    <w:rsid w:val="008F5441"/>
    <w:rsid w:val="009000B7"/>
    <w:rsid w:val="00901EC7"/>
    <w:rsid w:val="00904AD7"/>
    <w:rsid w:val="00904D5B"/>
    <w:rsid w:val="00905F8F"/>
    <w:rsid w:val="00906D38"/>
    <w:rsid w:val="00906FAF"/>
    <w:rsid w:val="0091004A"/>
    <w:rsid w:val="00910A30"/>
    <w:rsid w:val="00912774"/>
    <w:rsid w:val="00913192"/>
    <w:rsid w:val="00914063"/>
    <w:rsid w:val="009149E9"/>
    <w:rsid w:val="009160D5"/>
    <w:rsid w:val="00916BFC"/>
    <w:rsid w:val="00916CF3"/>
    <w:rsid w:val="00920AF0"/>
    <w:rsid w:val="00920CAC"/>
    <w:rsid w:val="0092153F"/>
    <w:rsid w:val="00924112"/>
    <w:rsid w:val="00927101"/>
    <w:rsid w:val="0092774C"/>
    <w:rsid w:val="00927871"/>
    <w:rsid w:val="00927BF8"/>
    <w:rsid w:val="00931359"/>
    <w:rsid w:val="00931F01"/>
    <w:rsid w:val="0093427A"/>
    <w:rsid w:val="00934F52"/>
    <w:rsid w:val="009358E8"/>
    <w:rsid w:val="00935A24"/>
    <w:rsid w:val="00935DB4"/>
    <w:rsid w:val="00937D72"/>
    <w:rsid w:val="009404BB"/>
    <w:rsid w:val="0094165B"/>
    <w:rsid w:val="00943DB0"/>
    <w:rsid w:val="00945588"/>
    <w:rsid w:val="00945F9B"/>
    <w:rsid w:val="0094615C"/>
    <w:rsid w:val="00946F08"/>
    <w:rsid w:val="00950C2A"/>
    <w:rsid w:val="009523FD"/>
    <w:rsid w:val="00954C6F"/>
    <w:rsid w:val="00956421"/>
    <w:rsid w:val="009570A7"/>
    <w:rsid w:val="009600B0"/>
    <w:rsid w:val="00961200"/>
    <w:rsid w:val="00962080"/>
    <w:rsid w:val="0096464F"/>
    <w:rsid w:val="009665F3"/>
    <w:rsid w:val="00971F39"/>
    <w:rsid w:val="00972EA3"/>
    <w:rsid w:val="0097346E"/>
    <w:rsid w:val="0097347A"/>
    <w:rsid w:val="009816EF"/>
    <w:rsid w:val="00981806"/>
    <w:rsid w:val="00982D22"/>
    <w:rsid w:val="00983B3D"/>
    <w:rsid w:val="009919EC"/>
    <w:rsid w:val="00992735"/>
    <w:rsid w:val="00993E5C"/>
    <w:rsid w:val="00993F02"/>
    <w:rsid w:val="009944E9"/>
    <w:rsid w:val="00994710"/>
    <w:rsid w:val="00995496"/>
    <w:rsid w:val="00995F1A"/>
    <w:rsid w:val="00995F34"/>
    <w:rsid w:val="009A2139"/>
    <w:rsid w:val="009A3A1E"/>
    <w:rsid w:val="009A61A8"/>
    <w:rsid w:val="009A6C1F"/>
    <w:rsid w:val="009A76F3"/>
    <w:rsid w:val="009B111D"/>
    <w:rsid w:val="009B3C4B"/>
    <w:rsid w:val="009B3C5A"/>
    <w:rsid w:val="009B465E"/>
    <w:rsid w:val="009B49EB"/>
    <w:rsid w:val="009B53A8"/>
    <w:rsid w:val="009B7334"/>
    <w:rsid w:val="009C0227"/>
    <w:rsid w:val="009C1536"/>
    <w:rsid w:val="009C20AA"/>
    <w:rsid w:val="009C3CDF"/>
    <w:rsid w:val="009C74F7"/>
    <w:rsid w:val="009D06C9"/>
    <w:rsid w:val="009D30EB"/>
    <w:rsid w:val="009D3569"/>
    <w:rsid w:val="009D3EB1"/>
    <w:rsid w:val="009D6E0D"/>
    <w:rsid w:val="009E0660"/>
    <w:rsid w:val="009E32CF"/>
    <w:rsid w:val="009E3B85"/>
    <w:rsid w:val="009E43D4"/>
    <w:rsid w:val="009E4CC3"/>
    <w:rsid w:val="009E55AC"/>
    <w:rsid w:val="009E58A3"/>
    <w:rsid w:val="009E7131"/>
    <w:rsid w:val="009E74E9"/>
    <w:rsid w:val="009F19B6"/>
    <w:rsid w:val="009F2480"/>
    <w:rsid w:val="009F35FE"/>
    <w:rsid w:val="009F5E0F"/>
    <w:rsid w:val="00A00F04"/>
    <w:rsid w:val="00A06C00"/>
    <w:rsid w:val="00A07CFA"/>
    <w:rsid w:val="00A106B2"/>
    <w:rsid w:val="00A1365A"/>
    <w:rsid w:val="00A14B50"/>
    <w:rsid w:val="00A16069"/>
    <w:rsid w:val="00A16DE0"/>
    <w:rsid w:val="00A21A67"/>
    <w:rsid w:val="00A249A2"/>
    <w:rsid w:val="00A24AAB"/>
    <w:rsid w:val="00A24FE0"/>
    <w:rsid w:val="00A2687E"/>
    <w:rsid w:val="00A26A7F"/>
    <w:rsid w:val="00A32FEC"/>
    <w:rsid w:val="00A37F0A"/>
    <w:rsid w:val="00A40F48"/>
    <w:rsid w:val="00A41885"/>
    <w:rsid w:val="00A41DEA"/>
    <w:rsid w:val="00A439EA"/>
    <w:rsid w:val="00A44459"/>
    <w:rsid w:val="00A44DD4"/>
    <w:rsid w:val="00A45FC1"/>
    <w:rsid w:val="00A46E41"/>
    <w:rsid w:val="00A5180A"/>
    <w:rsid w:val="00A53095"/>
    <w:rsid w:val="00A559FE"/>
    <w:rsid w:val="00A61A31"/>
    <w:rsid w:val="00A61B66"/>
    <w:rsid w:val="00A63869"/>
    <w:rsid w:val="00A65DBC"/>
    <w:rsid w:val="00A7142D"/>
    <w:rsid w:val="00A72906"/>
    <w:rsid w:val="00A7554D"/>
    <w:rsid w:val="00A777F5"/>
    <w:rsid w:val="00A77934"/>
    <w:rsid w:val="00A77ABE"/>
    <w:rsid w:val="00A80063"/>
    <w:rsid w:val="00A81075"/>
    <w:rsid w:val="00A818F3"/>
    <w:rsid w:val="00A82212"/>
    <w:rsid w:val="00A82539"/>
    <w:rsid w:val="00A82B44"/>
    <w:rsid w:val="00A832BD"/>
    <w:rsid w:val="00A842BE"/>
    <w:rsid w:val="00A9116C"/>
    <w:rsid w:val="00A923C9"/>
    <w:rsid w:val="00A94917"/>
    <w:rsid w:val="00A95E64"/>
    <w:rsid w:val="00A9661D"/>
    <w:rsid w:val="00A97243"/>
    <w:rsid w:val="00AA2F08"/>
    <w:rsid w:val="00AA48F8"/>
    <w:rsid w:val="00AA4A13"/>
    <w:rsid w:val="00AA5769"/>
    <w:rsid w:val="00AA5F81"/>
    <w:rsid w:val="00AA6654"/>
    <w:rsid w:val="00AA6ABC"/>
    <w:rsid w:val="00AA6BDE"/>
    <w:rsid w:val="00AB1751"/>
    <w:rsid w:val="00AB367F"/>
    <w:rsid w:val="00AB3CEA"/>
    <w:rsid w:val="00AB49D8"/>
    <w:rsid w:val="00AB5DBF"/>
    <w:rsid w:val="00AC0668"/>
    <w:rsid w:val="00AC0C6C"/>
    <w:rsid w:val="00AC272D"/>
    <w:rsid w:val="00AC2D52"/>
    <w:rsid w:val="00AC4102"/>
    <w:rsid w:val="00AC6F4C"/>
    <w:rsid w:val="00AC7B5A"/>
    <w:rsid w:val="00AD0E0C"/>
    <w:rsid w:val="00AD16AB"/>
    <w:rsid w:val="00AD1B28"/>
    <w:rsid w:val="00AD24A0"/>
    <w:rsid w:val="00AD24D1"/>
    <w:rsid w:val="00AD39AC"/>
    <w:rsid w:val="00AD5F33"/>
    <w:rsid w:val="00AD7954"/>
    <w:rsid w:val="00AE00A3"/>
    <w:rsid w:val="00AE1BAA"/>
    <w:rsid w:val="00AE27AE"/>
    <w:rsid w:val="00AE38DA"/>
    <w:rsid w:val="00AE3B01"/>
    <w:rsid w:val="00AE6B04"/>
    <w:rsid w:val="00AF2752"/>
    <w:rsid w:val="00AF30B8"/>
    <w:rsid w:val="00AF7694"/>
    <w:rsid w:val="00AF76B2"/>
    <w:rsid w:val="00B02E99"/>
    <w:rsid w:val="00B03CBD"/>
    <w:rsid w:val="00B04449"/>
    <w:rsid w:val="00B044B1"/>
    <w:rsid w:val="00B05339"/>
    <w:rsid w:val="00B05375"/>
    <w:rsid w:val="00B12E2E"/>
    <w:rsid w:val="00B15262"/>
    <w:rsid w:val="00B15589"/>
    <w:rsid w:val="00B160C7"/>
    <w:rsid w:val="00B166C9"/>
    <w:rsid w:val="00B16F0F"/>
    <w:rsid w:val="00B21248"/>
    <w:rsid w:val="00B24C3A"/>
    <w:rsid w:val="00B26C28"/>
    <w:rsid w:val="00B27423"/>
    <w:rsid w:val="00B300B3"/>
    <w:rsid w:val="00B35B23"/>
    <w:rsid w:val="00B37097"/>
    <w:rsid w:val="00B40E84"/>
    <w:rsid w:val="00B423CF"/>
    <w:rsid w:val="00B42F21"/>
    <w:rsid w:val="00B459B9"/>
    <w:rsid w:val="00B4759D"/>
    <w:rsid w:val="00B477F9"/>
    <w:rsid w:val="00B54250"/>
    <w:rsid w:val="00B605B5"/>
    <w:rsid w:val="00B60B72"/>
    <w:rsid w:val="00B61311"/>
    <w:rsid w:val="00B654EF"/>
    <w:rsid w:val="00B65BCA"/>
    <w:rsid w:val="00B71A13"/>
    <w:rsid w:val="00B729BD"/>
    <w:rsid w:val="00B72D56"/>
    <w:rsid w:val="00B73741"/>
    <w:rsid w:val="00B740C4"/>
    <w:rsid w:val="00B748B3"/>
    <w:rsid w:val="00B74E68"/>
    <w:rsid w:val="00B825B6"/>
    <w:rsid w:val="00B830C8"/>
    <w:rsid w:val="00B90CBE"/>
    <w:rsid w:val="00B92F80"/>
    <w:rsid w:val="00B940C5"/>
    <w:rsid w:val="00B9522B"/>
    <w:rsid w:val="00BA019C"/>
    <w:rsid w:val="00BA0DA8"/>
    <w:rsid w:val="00BA14D3"/>
    <w:rsid w:val="00BA1FEE"/>
    <w:rsid w:val="00BA410E"/>
    <w:rsid w:val="00BA5221"/>
    <w:rsid w:val="00BA7D91"/>
    <w:rsid w:val="00BB3242"/>
    <w:rsid w:val="00BB6663"/>
    <w:rsid w:val="00BC153F"/>
    <w:rsid w:val="00BC186B"/>
    <w:rsid w:val="00BC24C6"/>
    <w:rsid w:val="00BC4513"/>
    <w:rsid w:val="00BC5D8D"/>
    <w:rsid w:val="00BC6A88"/>
    <w:rsid w:val="00BD0012"/>
    <w:rsid w:val="00BD0619"/>
    <w:rsid w:val="00BD0836"/>
    <w:rsid w:val="00BD0D40"/>
    <w:rsid w:val="00BD1411"/>
    <w:rsid w:val="00BD27DD"/>
    <w:rsid w:val="00BD43DB"/>
    <w:rsid w:val="00BD49F4"/>
    <w:rsid w:val="00BD4FF7"/>
    <w:rsid w:val="00BD533D"/>
    <w:rsid w:val="00BD6210"/>
    <w:rsid w:val="00BD6969"/>
    <w:rsid w:val="00BE03C8"/>
    <w:rsid w:val="00BE0475"/>
    <w:rsid w:val="00BE0EC8"/>
    <w:rsid w:val="00BE0F06"/>
    <w:rsid w:val="00BE15C4"/>
    <w:rsid w:val="00BE250C"/>
    <w:rsid w:val="00BE33FE"/>
    <w:rsid w:val="00BE3626"/>
    <w:rsid w:val="00BE3CE2"/>
    <w:rsid w:val="00BE5F75"/>
    <w:rsid w:val="00BE7F44"/>
    <w:rsid w:val="00BF21AC"/>
    <w:rsid w:val="00BF33BD"/>
    <w:rsid w:val="00BF4294"/>
    <w:rsid w:val="00BF44E4"/>
    <w:rsid w:val="00BF4ADB"/>
    <w:rsid w:val="00BF5B85"/>
    <w:rsid w:val="00BF5EC1"/>
    <w:rsid w:val="00C01243"/>
    <w:rsid w:val="00C04B08"/>
    <w:rsid w:val="00C07ACD"/>
    <w:rsid w:val="00C11058"/>
    <w:rsid w:val="00C117B5"/>
    <w:rsid w:val="00C15029"/>
    <w:rsid w:val="00C169C4"/>
    <w:rsid w:val="00C17E2E"/>
    <w:rsid w:val="00C203D7"/>
    <w:rsid w:val="00C2484C"/>
    <w:rsid w:val="00C25734"/>
    <w:rsid w:val="00C310DE"/>
    <w:rsid w:val="00C3279C"/>
    <w:rsid w:val="00C37681"/>
    <w:rsid w:val="00C42590"/>
    <w:rsid w:val="00C43984"/>
    <w:rsid w:val="00C43FB9"/>
    <w:rsid w:val="00C45C95"/>
    <w:rsid w:val="00C46A20"/>
    <w:rsid w:val="00C46E9F"/>
    <w:rsid w:val="00C5125A"/>
    <w:rsid w:val="00C53C94"/>
    <w:rsid w:val="00C541D1"/>
    <w:rsid w:val="00C55578"/>
    <w:rsid w:val="00C55BE4"/>
    <w:rsid w:val="00C565EF"/>
    <w:rsid w:val="00C568CF"/>
    <w:rsid w:val="00C57B05"/>
    <w:rsid w:val="00C602F4"/>
    <w:rsid w:val="00C629C8"/>
    <w:rsid w:val="00C62F77"/>
    <w:rsid w:val="00C6470F"/>
    <w:rsid w:val="00C649AA"/>
    <w:rsid w:val="00C64A57"/>
    <w:rsid w:val="00C65394"/>
    <w:rsid w:val="00C668A3"/>
    <w:rsid w:val="00C70DF2"/>
    <w:rsid w:val="00C727E2"/>
    <w:rsid w:val="00C72833"/>
    <w:rsid w:val="00C736B7"/>
    <w:rsid w:val="00C73E39"/>
    <w:rsid w:val="00C75611"/>
    <w:rsid w:val="00C77AB7"/>
    <w:rsid w:val="00C80D4C"/>
    <w:rsid w:val="00C82227"/>
    <w:rsid w:val="00C83CDA"/>
    <w:rsid w:val="00C84387"/>
    <w:rsid w:val="00C84680"/>
    <w:rsid w:val="00C85B46"/>
    <w:rsid w:val="00C910A6"/>
    <w:rsid w:val="00C911BE"/>
    <w:rsid w:val="00C921BE"/>
    <w:rsid w:val="00C928F3"/>
    <w:rsid w:val="00C94B37"/>
    <w:rsid w:val="00CA7272"/>
    <w:rsid w:val="00CB3189"/>
    <w:rsid w:val="00CB6082"/>
    <w:rsid w:val="00CC33E8"/>
    <w:rsid w:val="00CC6F53"/>
    <w:rsid w:val="00CC7819"/>
    <w:rsid w:val="00CD2772"/>
    <w:rsid w:val="00CE0FB3"/>
    <w:rsid w:val="00CE1F2E"/>
    <w:rsid w:val="00CE2167"/>
    <w:rsid w:val="00CE22DF"/>
    <w:rsid w:val="00CE3490"/>
    <w:rsid w:val="00CE538D"/>
    <w:rsid w:val="00CE5D23"/>
    <w:rsid w:val="00CE5D24"/>
    <w:rsid w:val="00CE5EBC"/>
    <w:rsid w:val="00CE6CD7"/>
    <w:rsid w:val="00CF0554"/>
    <w:rsid w:val="00CF0CB7"/>
    <w:rsid w:val="00CF4059"/>
    <w:rsid w:val="00D02024"/>
    <w:rsid w:val="00D02BF5"/>
    <w:rsid w:val="00D02DC8"/>
    <w:rsid w:val="00D06CF6"/>
    <w:rsid w:val="00D1185D"/>
    <w:rsid w:val="00D11E48"/>
    <w:rsid w:val="00D14ABB"/>
    <w:rsid w:val="00D15893"/>
    <w:rsid w:val="00D17110"/>
    <w:rsid w:val="00D17742"/>
    <w:rsid w:val="00D17A5B"/>
    <w:rsid w:val="00D23386"/>
    <w:rsid w:val="00D236C2"/>
    <w:rsid w:val="00D2489D"/>
    <w:rsid w:val="00D2516F"/>
    <w:rsid w:val="00D27A95"/>
    <w:rsid w:val="00D27D51"/>
    <w:rsid w:val="00D309A0"/>
    <w:rsid w:val="00D31862"/>
    <w:rsid w:val="00D326BF"/>
    <w:rsid w:val="00D326D5"/>
    <w:rsid w:val="00D333D1"/>
    <w:rsid w:val="00D33605"/>
    <w:rsid w:val="00D33B78"/>
    <w:rsid w:val="00D34657"/>
    <w:rsid w:val="00D356B9"/>
    <w:rsid w:val="00D36C4A"/>
    <w:rsid w:val="00D40C24"/>
    <w:rsid w:val="00D434CF"/>
    <w:rsid w:val="00D44CDE"/>
    <w:rsid w:val="00D45827"/>
    <w:rsid w:val="00D54B00"/>
    <w:rsid w:val="00D5744A"/>
    <w:rsid w:val="00D57EA8"/>
    <w:rsid w:val="00D6059C"/>
    <w:rsid w:val="00D62AC3"/>
    <w:rsid w:val="00D630CD"/>
    <w:rsid w:val="00D6378A"/>
    <w:rsid w:val="00D66685"/>
    <w:rsid w:val="00D67D18"/>
    <w:rsid w:val="00D702D3"/>
    <w:rsid w:val="00D7045A"/>
    <w:rsid w:val="00D70564"/>
    <w:rsid w:val="00D72878"/>
    <w:rsid w:val="00D75E54"/>
    <w:rsid w:val="00D774BC"/>
    <w:rsid w:val="00D81249"/>
    <w:rsid w:val="00D81C31"/>
    <w:rsid w:val="00D81E41"/>
    <w:rsid w:val="00D831FE"/>
    <w:rsid w:val="00D84887"/>
    <w:rsid w:val="00D8513D"/>
    <w:rsid w:val="00D866FB"/>
    <w:rsid w:val="00D876A7"/>
    <w:rsid w:val="00D9460D"/>
    <w:rsid w:val="00DA0596"/>
    <w:rsid w:val="00DA074D"/>
    <w:rsid w:val="00DA07C4"/>
    <w:rsid w:val="00DA1CEE"/>
    <w:rsid w:val="00DA1FBD"/>
    <w:rsid w:val="00DA3C8E"/>
    <w:rsid w:val="00DA470A"/>
    <w:rsid w:val="00DA475D"/>
    <w:rsid w:val="00DA47A1"/>
    <w:rsid w:val="00DA4E5A"/>
    <w:rsid w:val="00DA5324"/>
    <w:rsid w:val="00DA77CA"/>
    <w:rsid w:val="00DA784D"/>
    <w:rsid w:val="00DA7D65"/>
    <w:rsid w:val="00DB0576"/>
    <w:rsid w:val="00DB34B1"/>
    <w:rsid w:val="00DB3FC9"/>
    <w:rsid w:val="00DB6326"/>
    <w:rsid w:val="00DC0447"/>
    <w:rsid w:val="00DC2B4E"/>
    <w:rsid w:val="00DC2BF3"/>
    <w:rsid w:val="00DC3577"/>
    <w:rsid w:val="00DC3CB2"/>
    <w:rsid w:val="00DC4BFF"/>
    <w:rsid w:val="00DC5005"/>
    <w:rsid w:val="00DC60BC"/>
    <w:rsid w:val="00DC6F80"/>
    <w:rsid w:val="00DD046F"/>
    <w:rsid w:val="00DD2586"/>
    <w:rsid w:val="00DD4C1F"/>
    <w:rsid w:val="00DD7908"/>
    <w:rsid w:val="00DD7AF3"/>
    <w:rsid w:val="00DE0795"/>
    <w:rsid w:val="00DE2040"/>
    <w:rsid w:val="00DE33DB"/>
    <w:rsid w:val="00DE37E2"/>
    <w:rsid w:val="00DE4082"/>
    <w:rsid w:val="00DE4E96"/>
    <w:rsid w:val="00DE6FBB"/>
    <w:rsid w:val="00DE79F9"/>
    <w:rsid w:val="00DE7EA5"/>
    <w:rsid w:val="00DF1CE1"/>
    <w:rsid w:val="00DF4BD6"/>
    <w:rsid w:val="00DF5390"/>
    <w:rsid w:val="00DF61CA"/>
    <w:rsid w:val="00DF6A72"/>
    <w:rsid w:val="00E00D28"/>
    <w:rsid w:val="00E015CE"/>
    <w:rsid w:val="00E04050"/>
    <w:rsid w:val="00E0618B"/>
    <w:rsid w:val="00E06AE5"/>
    <w:rsid w:val="00E13717"/>
    <w:rsid w:val="00E14A20"/>
    <w:rsid w:val="00E15225"/>
    <w:rsid w:val="00E15731"/>
    <w:rsid w:val="00E178D2"/>
    <w:rsid w:val="00E241A4"/>
    <w:rsid w:val="00E24E4E"/>
    <w:rsid w:val="00E2533A"/>
    <w:rsid w:val="00E27D42"/>
    <w:rsid w:val="00E30052"/>
    <w:rsid w:val="00E30ACA"/>
    <w:rsid w:val="00E31A3B"/>
    <w:rsid w:val="00E34ECC"/>
    <w:rsid w:val="00E35CDD"/>
    <w:rsid w:val="00E36B35"/>
    <w:rsid w:val="00E36D4A"/>
    <w:rsid w:val="00E37425"/>
    <w:rsid w:val="00E409D5"/>
    <w:rsid w:val="00E423B3"/>
    <w:rsid w:val="00E45710"/>
    <w:rsid w:val="00E46BE6"/>
    <w:rsid w:val="00E52D0B"/>
    <w:rsid w:val="00E5314B"/>
    <w:rsid w:val="00E536BE"/>
    <w:rsid w:val="00E54133"/>
    <w:rsid w:val="00E565F2"/>
    <w:rsid w:val="00E570DC"/>
    <w:rsid w:val="00E5724E"/>
    <w:rsid w:val="00E61A21"/>
    <w:rsid w:val="00E63698"/>
    <w:rsid w:val="00E63B75"/>
    <w:rsid w:val="00E65BA0"/>
    <w:rsid w:val="00E66534"/>
    <w:rsid w:val="00E70E77"/>
    <w:rsid w:val="00E7334C"/>
    <w:rsid w:val="00E74A97"/>
    <w:rsid w:val="00E760A8"/>
    <w:rsid w:val="00E7744C"/>
    <w:rsid w:val="00E8097C"/>
    <w:rsid w:val="00E82283"/>
    <w:rsid w:val="00E82B46"/>
    <w:rsid w:val="00E83549"/>
    <w:rsid w:val="00E845B5"/>
    <w:rsid w:val="00E85341"/>
    <w:rsid w:val="00E8564E"/>
    <w:rsid w:val="00E936B2"/>
    <w:rsid w:val="00E95FDF"/>
    <w:rsid w:val="00EA2BB0"/>
    <w:rsid w:val="00EA31D7"/>
    <w:rsid w:val="00EA4634"/>
    <w:rsid w:val="00EA4DC5"/>
    <w:rsid w:val="00EB1ABD"/>
    <w:rsid w:val="00EB3154"/>
    <w:rsid w:val="00EB604D"/>
    <w:rsid w:val="00EB6AC2"/>
    <w:rsid w:val="00EC194F"/>
    <w:rsid w:val="00EC3A3B"/>
    <w:rsid w:val="00EC6BAA"/>
    <w:rsid w:val="00EC7050"/>
    <w:rsid w:val="00ED1F6C"/>
    <w:rsid w:val="00ED336C"/>
    <w:rsid w:val="00ED3458"/>
    <w:rsid w:val="00ED56A5"/>
    <w:rsid w:val="00ED6057"/>
    <w:rsid w:val="00ED77D5"/>
    <w:rsid w:val="00EE05A1"/>
    <w:rsid w:val="00EE1738"/>
    <w:rsid w:val="00EE2206"/>
    <w:rsid w:val="00EE49EC"/>
    <w:rsid w:val="00EE7C66"/>
    <w:rsid w:val="00EF14E8"/>
    <w:rsid w:val="00EF63E5"/>
    <w:rsid w:val="00EF7694"/>
    <w:rsid w:val="00EF7A2F"/>
    <w:rsid w:val="00F0021F"/>
    <w:rsid w:val="00F00FEE"/>
    <w:rsid w:val="00F01D11"/>
    <w:rsid w:val="00F03926"/>
    <w:rsid w:val="00F04746"/>
    <w:rsid w:val="00F103C2"/>
    <w:rsid w:val="00F12D60"/>
    <w:rsid w:val="00F16A36"/>
    <w:rsid w:val="00F16D4B"/>
    <w:rsid w:val="00F16EBE"/>
    <w:rsid w:val="00F1751F"/>
    <w:rsid w:val="00F21278"/>
    <w:rsid w:val="00F23727"/>
    <w:rsid w:val="00F249F6"/>
    <w:rsid w:val="00F25155"/>
    <w:rsid w:val="00F27B69"/>
    <w:rsid w:val="00F3030A"/>
    <w:rsid w:val="00F30362"/>
    <w:rsid w:val="00F3375F"/>
    <w:rsid w:val="00F35555"/>
    <w:rsid w:val="00F374A7"/>
    <w:rsid w:val="00F37926"/>
    <w:rsid w:val="00F417F3"/>
    <w:rsid w:val="00F42971"/>
    <w:rsid w:val="00F451E3"/>
    <w:rsid w:val="00F47B9D"/>
    <w:rsid w:val="00F50270"/>
    <w:rsid w:val="00F5463C"/>
    <w:rsid w:val="00F63E14"/>
    <w:rsid w:val="00F6405C"/>
    <w:rsid w:val="00F72DE4"/>
    <w:rsid w:val="00F75945"/>
    <w:rsid w:val="00F75DE4"/>
    <w:rsid w:val="00F7719F"/>
    <w:rsid w:val="00F8141B"/>
    <w:rsid w:val="00F82726"/>
    <w:rsid w:val="00F83055"/>
    <w:rsid w:val="00F848A6"/>
    <w:rsid w:val="00F85B6C"/>
    <w:rsid w:val="00F85C60"/>
    <w:rsid w:val="00F900C7"/>
    <w:rsid w:val="00F90C5E"/>
    <w:rsid w:val="00F91D73"/>
    <w:rsid w:val="00F922DC"/>
    <w:rsid w:val="00F9564A"/>
    <w:rsid w:val="00F9749A"/>
    <w:rsid w:val="00FA6A7D"/>
    <w:rsid w:val="00FA7003"/>
    <w:rsid w:val="00FB18CE"/>
    <w:rsid w:val="00FB3281"/>
    <w:rsid w:val="00FC27CC"/>
    <w:rsid w:val="00FC45F4"/>
    <w:rsid w:val="00FC59E4"/>
    <w:rsid w:val="00FC659E"/>
    <w:rsid w:val="00FD2C50"/>
    <w:rsid w:val="00FE137D"/>
    <w:rsid w:val="00FE18BD"/>
    <w:rsid w:val="00FE2F33"/>
    <w:rsid w:val="00FE661D"/>
    <w:rsid w:val="00FE663E"/>
    <w:rsid w:val="00FE774D"/>
    <w:rsid w:val="00FF1B1A"/>
    <w:rsid w:val="00FF306D"/>
    <w:rsid w:val="00FF3891"/>
    <w:rsid w:val="00FF7D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3F4449"/>
  <w15:chartTrackingRefBased/>
  <w15:docId w15:val="{B94A7252-32F7-4EAF-8AA6-C938D0CD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F92"/>
    <w:rPr>
      <w:sz w:val="24"/>
      <w:lang w:eastAsia="en-US"/>
    </w:rPr>
  </w:style>
  <w:style w:type="paragraph" w:styleId="Heading1">
    <w:name w:val="heading 1"/>
    <w:basedOn w:val="Normal"/>
    <w:next w:val="Normal"/>
    <w:qFormat/>
    <w:pPr>
      <w:keepNext/>
      <w:spacing w:after="120"/>
      <w:jc w:val="center"/>
      <w:outlineLvl w:val="0"/>
    </w:pPr>
    <w:rPr>
      <w:rFonts w:ascii="Arial" w:hAnsi="Arial"/>
      <w:b/>
      <w:sz w:val="28"/>
    </w:rPr>
  </w:style>
  <w:style w:type="paragraph" w:styleId="Heading2">
    <w:name w:val="heading 2"/>
    <w:basedOn w:val="Normal"/>
    <w:next w:val="Normal"/>
    <w:qFormat/>
    <w:pPr>
      <w:keepNext/>
      <w:numPr>
        <w:numId w:val="1"/>
      </w:numPr>
      <w:tabs>
        <w:tab w:val="left" w:pos="1134"/>
      </w:tabs>
      <w:jc w:val="both"/>
      <w:outlineLvl w:val="1"/>
    </w:pPr>
    <w:rPr>
      <w:sz w:val="22"/>
    </w:rPr>
  </w:style>
  <w:style w:type="paragraph" w:styleId="Heading3">
    <w:name w:val="heading 3"/>
    <w:basedOn w:val="Normal"/>
    <w:next w:val="Normal"/>
    <w:qFormat/>
    <w:pPr>
      <w:keepNext/>
      <w:spacing w:after="120"/>
      <w:jc w:val="center"/>
      <w:outlineLvl w:val="2"/>
    </w:pPr>
    <w:rPr>
      <w:rFonts w:ascii="Arial" w:hAnsi="Arial"/>
      <w:b/>
      <w:sz w:val="26"/>
    </w:rPr>
  </w:style>
  <w:style w:type="paragraph" w:styleId="Heading4">
    <w:name w:val="heading 4"/>
    <w:basedOn w:val="Normal"/>
    <w:next w:val="Normal"/>
    <w:qFormat/>
    <w:pPr>
      <w:keepNext/>
      <w:tabs>
        <w:tab w:val="center" w:pos="1701"/>
        <w:tab w:val="center" w:pos="7088"/>
      </w:tabs>
      <w:spacing w:after="120"/>
      <w:outlineLvl w:val="3"/>
    </w:pPr>
    <w:rPr>
      <w:rFonts w:ascii="Arial" w:hAnsi="Arial"/>
      <w:b/>
      <w:sz w:val="22"/>
    </w:rPr>
  </w:style>
  <w:style w:type="paragraph" w:styleId="Heading5">
    <w:name w:val="heading 5"/>
    <w:basedOn w:val="Normal"/>
    <w:next w:val="Normal"/>
    <w:qFormat/>
    <w:pPr>
      <w:keepNext/>
      <w:spacing w:after="120"/>
      <w:jc w:val="right"/>
      <w:outlineLvl w:val="4"/>
    </w:pPr>
    <w:rPr>
      <w:rFonts w:ascii="Arial" w:hAnsi="Arial"/>
      <w:b/>
      <w:sz w:val="30"/>
    </w:rPr>
  </w:style>
  <w:style w:type="paragraph" w:styleId="Heading6">
    <w:name w:val="heading 6"/>
    <w:basedOn w:val="Normal"/>
    <w:next w:val="Normal"/>
    <w:qFormat/>
    <w:pPr>
      <w:keepNext/>
      <w:spacing w:after="120"/>
      <w:jc w:val="both"/>
      <w:outlineLvl w:val="5"/>
    </w:pPr>
    <w:rPr>
      <w:b/>
      <w:bCs/>
      <w:sz w:val="22"/>
    </w:rPr>
  </w:style>
  <w:style w:type="paragraph" w:styleId="Heading7">
    <w:name w:val="heading 7"/>
    <w:basedOn w:val="Normal"/>
    <w:next w:val="Normal"/>
    <w:qFormat/>
    <w:pPr>
      <w:keepNext/>
      <w:numPr>
        <w:numId w:val="2"/>
      </w:numPr>
      <w:tabs>
        <w:tab w:val="clear" w:pos="720"/>
        <w:tab w:val="num" w:pos="426"/>
      </w:tabs>
      <w:ind w:left="426" w:hanging="426"/>
      <w:jc w:val="both"/>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Boldface PS" w:hAnsi="Boldface PS"/>
      <w:sz w:val="20"/>
      <w:lang w:val="en-GB"/>
    </w:rPr>
  </w:style>
  <w:style w:type="paragraph" w:styleId="BodyText">
    <w:name w:val="Body Text"/>
    <w:basedOn w:val="Normal"/>
    <w:link w:val="BodyTextChar"/>
    <w:pPr>
      <w:spacing w:after="120"/>
      <w:jc w:val="both"/>
    </w:pPr>
    <w:rPr>
      <w:rFonts w:ascii="Arial" w:hAnsi="Arial"/>
      <w:sz w:val="22"/>
    </w:rPr>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link w:val="BodyText2Char"/>
    <w:pPr>
      <w:spacing w:after="120"/>
      <w:ind w:right="-2"/>
      <w:jc w:val="both"/>
    </w:pPr>
    <w:rPr>
      <w:rFonts w:ascii="Arial" w:hAnsi="Arial"/>
      <w:sz w:val="22"/>
    </w:rPr>
  </w:style>
  <w:style w:type="paragraph" w:styleId="BodyTextIndent3">
    <w:name w:val="Body Text Indent 3"/>
    <w:basedOn w:val="Normal"/>
    <w:pPr>
      <w:spacing w:after="120"/>
      <w:ind w:left="284"/>
      <w:jc w:val="both"/>
    </w:pPr>
    <w:rPr>
      <w:rFonts w:ascii="Arial" w:hAnsi="Arial"/>
      <w:sz w:val="22"/>
      <w:lang w:val="en-GB"/>
    </w:rPr>
  </w:style>
  <w:style w:type="character" w:styleId="PageNumber">
    <w:name w:val="page number"/>
    <w:basedOn w:val="DefaultParagraphFont"/>
  </w:style>
  <w:style w:type="paragraph" w:styleId="BodyText3">
    <w:name w:val="Body Text 3"/>
    <w:basedOn w:val="Normal"/>
    <w:pPr>
      <w:spacing w:after="120"/>
      <w:jc w:val="both"/>
    </w:pPr>
    <w:rPr>
      <w:rFonts w:ascii="Arial" w:hAnsi="Arial"/>
      <w:sz w:val="20"/>
    </w:rPr>
  </w:style>
  <w:style w:type="character" w:styleId="Emphasis">
    <w:name w:val="Emphasis"/>
    <w:basedOn w:val="DefaultParagraphFont"/>
    <w:qFormat/>
    <w:rPr>
      <w:i/>
      <w:iCs/>
    </w:rPr>
  </w:style>
  <w:style w:type="paragraph" w:styleId="ListParagraph">
    <w:name w:val="List Paragraph"/>
    <w:basedOn w:val="Normal"/>
    <w:link w:val="ListParagraphChar"/>
    <w:uiPriority w:val="34"/>
    <w:qFormat/>
    <w:rsid w:val="00583C6F"/>
    <w:pPr>
      <w:ind w:left="720"/>
      <w:contextualSpacing/>
    </w:pPr>
    <w:rPr>
      <w:szCs w:val="24"/>
      <w:lang w:val="en-GB" w:eastAsia="sl-SI"/>
    </w:rPr>
  </w:style>
  <w:style w:type="character" w:customStyle="1" w:styleId="BodyText2Char">
    <w:name w:val="Body Text 2 Char"/>
    <w:basedOn w:val="DefaultParagraphFont"/>
    <w:link w:val="BodyText2"/>
    <w:rsid w:val="002A3DCD"/>
    <w:rPr>
      <w:rFonts w:ascii="Arial" w:hAnsi="Arial"/>
      <w:sz w:val="22"/>
      <w:lang w:eastAsia="en-US"/>
    </w:rPr>
  </w:style>
  <w:style w:type="paragraph" w:styleId="BalloonText">
    <w:name w:val="Balloon Text"/>
    <w:basedOn w:val="Normal"/>
    <w:link w:val="BalloonTextChar"/>
    <w:rsid w:val="00061E32"/>
    <w:rPr>
      <w:rFonts w:ascii="Segoe UI" w:hAnsi="Segoe UI" w:cs="Segoe UI"/>
      <w:sz w:val="18"/>
      <w:szCs w:val="18"/>
    </w:rPr>
  </w:style>
  <w:style w:type="character" w:customStyle="1" w:styleId="BalloonTextChar">
    <w:name w:val="Balloon Text Char"/>
    <w:basedOn w:val="DefaultParagraphFont"/>
    <w:link w:val="BalloonText"/>
    <w:rsid w:val="00061E32"/>
    <w:rPr>
      <w:rFonts w:ascii="Segoe UI" w:hAnsi="Segoe UI" w:cs="Segoe UI"/>
      <w:sz w:val="18"/>
      <w:szCs w:val="18"/>
      <w:lang w:eastAsia="en-US"/>
    </w:rPr>
  </w:style>
  <w:style w:type="character" w:customStyle="1" w:styleId="ListParagraphChar">
    <w:name w:val="List Paragraph Char"/>
    <w:basedOn w:val="DefaultParagraphFont"/>
    <w:link w:val="ListParagraph"/>
    <w:uiPriority w:val="34"/>
    <w:locked/>
    <w:rsid w:val="00061E32"/>
    <w:rPr>
      <w:sz w:val="24"/>
      <w:szCs w:val="24"/>
      <w:lang w:val="en-GB"/>
    </w:rPr>
  </w:style>
  <w:style w:type="paragraph" w:customStyle="1" w:styleId="Sheading1">
    <w:name w:val="S_heading 1"/>
    <w:next w:val="Normal"/>
    <w:qFormat/>
    <w:rsid w:val="00061E32"/>
    <w:pPr>
      <w:numPr>
        <w:numId w:val="12"/>
      </w:numPr>
      <w:autoSpaceDE w:val="0"/>
      <w:autoSpaceDN w:val="0"/>
      <w:adjustRightInd w:val="0"/>
      <w:spacing w:before="120" w:after="60" w:line="280" w:lineRule="atLeast"/>
    </w:pPr>
    <w:rPr>
      <w:rFonts w:ascii="Arial" w:eastAsia="SimSun" w:hAnsi="Arial"/>
      <w:b/>
      <w:lang w:val="de-AT" w:eastAsia="zh-CN"/>
    </w:rPr>
  </w:style>
  <w:style w:type="paragraph" w:customStyle="1" w:styleId="Sheading2">
    <w:name w:val="S_heading 2"/>
    <w:next w:val="Normal"/>
    <w:qFormat/>
    <w:rsid w:val="00061E32"/>
    <w:pPr>
      <w:numPr>
        <w:ilvl w:val="1"/>
        <w:numId w:val="12"/>
      </w:numPr>
      <w:autoSpaceDE w:val="0"/>
      <w:autoSpaceDN w:val="0"/>
      <w:adjustRightInd w:val="0"/>
      <w:spacing w:before="120" w:after="60" w:line="280" w:lineRule="atLeast"/>
    </w:pPr>
    <w:rPr>
      <w:rFonts w:ascii="Arial" w:eastAsia="SimSun" w:hAnsi="Arial"/>
      <w:lang w:val="de-AT" w:eastAsia="zh-CN"/>
    </w:rPr>
  </w:style>
  <w:style w:type="paragraph" w:customStyle="1" w:styleId="Sheading3">
    <w:name w:val="S_heading 3"/>
    <w:next w:val="Normal"/>
    <w:qFormat/>
    <w:rsid w:val="00061E32"/>
    <w:pPr>
      <w:numPr>
        <w:ilvl w:val="2"/>
        <w:numId w:val="12"/>
      </w:numPr>
      <w:autoSpaceDE w:val="0"/>
      <w:autoSpaceDN w:val="0"/>
      <w:adjustRightInd w:val="0"/>
      <w:spacing w:before="120" w:after="60" w:line="280" w:lineRule="atLeast"/>
    </w:pPr>
    <w:rPr>
      <w:rFonts w:ascii="Arial" w:eastAsia="SimSun" w:hAnsi="Arial"/>
      <w:lang w:val="de-AT" w:eastAsia="zh-CN"/>
    </w:rPr>
  </w:style>
  <w:style w:type="paragraph" w:customStyle="1" w:styleId="Sheading4">
    <w:name w:val="S_heading 4"/>
    <w:next w:val="Normal"/>
    <w:qFormat/>
    <w:rsid w:val="00061E32"/>
    <w:pPr>
      <w:numPr>
        <w:ilvl w:val="3"/>
        <w:numId w:val="12"/>
      </w:numPr>
      <w:autoSpaceDE w:val="0"/>
      <w:autoSpaceDN w:val="0"/>
      <w:adjustRightInd w:val="0"/>
      <w:spacing w:before="120" w:after="60" w:line="280" w:lineRule="atLeast"/>
    </w:pPr>
    <w:rPr>
      <w:rFonts w:ascii="Verdana" w:eastAsia="SimSun" w:hAnsi="Verdana"/>
      <w:lang w:val="de-AT" w:eastAsia="zh-CN"/>
    </w:rPr>
  </w:style>
  <w:style w:type="paragraph" w:customStyle="1" w:styleId="Sheading5">
    <w:name w:val="S_heading 5"/>
    <w:next w:val="Normal"/>
    <w:qFormat/>
    <w:rsid w:val="00061E32"/>
    <w:pPr>
      <w:numPr>
        <w:ilvl w:val="4"/>
        <w:numId w:val="12"/>
      </w:numPr>
      <w:autoSpaceDE w:val="0"/>
      <w:autoSpaceDN w:val="0"/>
      <w:adjustRightInd w:val="0"/>
      <w:spacing w:before="120" w:after="60" w:line="280" w:lineRule="atLeast"/>
    </w:pPr>
    <w:rPr>
      <w:rFonts w:ascii="Verdana" w:eastAsia="SimSun" w:hAnsi="Verdana"/>
      <w:lang w:val="de-AT" w:eastAsia="zh-CN"/>
    </w:rPr>
  </w:style>
  <w:style w:type="character" w:styleId="CommentReference">
    <w:name w:val="annotation reference"/>
    <w:basedOn w:val="DefaultParagraphFont"/>
    <w:uiPriority w:val="99"/>
    <w:unhideWhenUsed/>
    <w:rsid w:val="00202DD0"/>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sid w:val="003E4F4A"/>
    <w:rPr>
      <w:b/>
      <w:bCs/>
    </w:rPr>
  </w:style>
  <w:style w:type="character" w:customStyle="1" w:styleId="CommentSubjectChar">
    <w:name w:val="Comment Subject Char"/>
    <w:basedOn w:val="CommentTextChar"/>
    <w:link w:val="CommentSubject"/>
    <w:rsid w:val="003E4F4A"/>
    <w:rPr>
      <w:b/>
      <w:bCs/>
      <w:lang w:eastAsia="en-US"/>
    </w:rPr>
  </w:style>
  <w:style w:type="character" w:customStyle="1" w:styleId="mrppfcsl">
    <w:name w:val="mrppfcsl"/>
    <w:basedOn w:val="DefaultParagraphFont"/>
    <w:rsid w:val="0087493D"/>
  </w:style>
  <w:style w:type="character" w:customStyle="1" w:styleId="mrppsc">
    <w:name w:val="mrppsc"/>
    <w:basedOn w:val="DefaultParagraphFont"/>
    <w:rsid w:val="0087493D"/>
  </w:style>
  <w:style w:type="paragraph" w:customStyle="1" w:styleId="mrppsi">
    <w:name w:val="mrppsi"/>
    <w:basedOn w:val="Normal"/>
    <w:rsid w:val="0087493D"/>
    <w:pPr>
      <w:spacing w:before="100" w:beforeAutospacing="1" w:after="100" w:afterAutospacing="1"/>
    </w:pPr>
    <w:rPr>
      <w:szCs w:val="24"/>
      <w:lang w:eastAsia="sl-SI"/>
    </w:rPr>
  </w:style>
  <w:style w:type="character" w:styleId="Hyperlink">
    <w:name w:val="Hyperlink"/>
    <w:basedOn w:val="DefaultParagraphFont"/>
    <w:rsid w:val="00404898"/>
    <w:rPr>
      <w:color w:val="0563C1" w:themeColor="hyperlink"/>
      <w:u w:val="single"/>
    </w:rPr>
  </w:style>
  <w:style w:type="character" w:customStyle="1" w:styleId="BodyTextChar">
    <w:name w:val="Body Text Char"/>
    <w:basedOn w:val="DefaultParagraphFont"/>
    <w:link w:val="BodyText"/>
    <w:rsid w:val="003524C0"/>
    <w:rPr>
      <w:rFonts w:ascii="Arial" w:hAnsi="Arial"/>
      <w:sz w:val="22"/>
      <w:lang w:eastAsia="en-US"/>
    </w:rPr>
  </w:style>
  <w:style w:type="character" w:customStyle="1" w:styleId="HeaderChar">
    <w:name w:val="Header Char"/>
    <w:basedOn w:val="DefaultParagraphFont"/>
    <w:link w:val="Header"/>
    <w:uiPriority w:val="99"/>
    <w:rsid w:val="00C80D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3886">
      <w:bodyDiv w:val="1"/>
      <w:marLeft w:val="0"/>
      <w:marRight w:val="0"/>
      <w:marTop w:val="0"/>
      <w:marBottom w:val="0"/>
      <w:divBdr>
        <w:top w:val="none" w:sz="0" w:space="0" w:color="auto"/>
        <w:left w:val="none" w:sz="0" w:space="0" w:color="auto"/>
        <w:bottom w:val="none" w:sz="0" w:space="0" w:color="auto"/>
        <w:right w:val="none" w:sz="0" w:space="0" w:color="auto"/>
      </w:divBdr>
    </w:div>
    <w:div w:id="204104594">
      <w:bodyDiv w:val="1"/>
      <w:marLeft w:val="0"/>
      <w:marRight w:val="0"/>
      <w:marTop w:val="0"/>
      <w:marBottom w:val="0"/>
      <w:divBdr>
        <w:top w:val="none" w:sz="0" w:space="0" w:color="auto"/>
        <w:left w:val="none" w:sz="0" w:space="0" w:color="auto"/>
        <w:bottom w:val="none" w:sz="0" w:space="0" w:color="auto"/>
        <w:right w:val="none" w:sz="0" w:space="0" w:color="auto"/>
      </w:divBdr>
    </w:div>
    <w:div w:id="270358527">
      <w:bodyDiv w:val="1"/>
      <w:marLeft w:val="0"/>
      <w:marRight w:val="0"/>
      <w:marTop w:val="0"/>
      <w:marBottom w:val="0"/>
      <w:divBdr>
        <w:top w:val="none" w:sz="0" w:space="0" w:color="auto"/>
        <w:left w:val="none" w:sz="0" w:space="0" w:color="auto"/>
        <w:bottom w:val="none" w:sz="0" w:space="0" w:color="auto"/>
        <w:right w:val="none" w:sz="0" w:space="0" w:color="auto"/>
      </w:divBdr>
    </w:div>
    <w:div w:id="305821993">
      <w:bodyDiv w:val="1"/>
      <w:marLeft w:val="0"/>
      <w:marRight w:val="0"/>
      <w:marTop w:val="0"/>
      <w:marBottom w:val="0"/>
      <w:divBdr>
        <w:top w:val="none" w:sz="0" w:space="0" w:color="auto"/>
        <w:left w:val="none" w:sz="0" w:space="0" w:color="auto"/>
        <w:bottom w:val="none" w:sz="0" w:space="0" w:color="auto"/>
        <w:right w:val="none" w:sz="0" w:space="0" w:color="auto"/>
      </w:divBdr>
    </w:div>
    <w:div w:id="391344654">
      <w:bodyDiv w:val="1"/>
      <w:marLeft w:val="0"/>
      <w:marRight w:val="0"/>
      <w:marTop w:val="0"/>
      <w:marBottom w:val="0"/>
      <w:divBdr>
        <w:top w:val="none" w:sz="0" w:space="0" w:color="auto"/>
        <w:left w:val="none" w:sz="0" w:space="0" w:color="auto"/>
        <w:bottom w:val="none" w:sz="0" w:space="0" w:color="auto"/>
        <w:right w:val="none" w:sz="0" w:space="0" w:color="auto"/>
      </w:divBdr>
    </w:div>
    <w:div w:id="419064285">
      <w:bodyDiv w:val="1"/>
      <w:marLeft w:val="0"/>
      <w:marRight w:val="0"/>
      <w:marTop w:val="0"/>
      <w:marBottom w:val="0"/>
      <w:divBdr>
        <w:top w:val="none" w:sz="0" w:space="0" w:color="auto"/>
        <w:left w:val="none" w:sz="0" w:space="0" w:color="auto"/>
        <w:bottom w:val="none" w:sz="0" w:space="0" w:color="auto"/>
        <w:right w:val="none" w:sz="0" w:space="0" w:color="auto"/>
      </w:divBdr>
    </w:div>
    <w:div w:id="421340438">
      <w:bodyDiv w:val="1"/>
      <w:marLeft w:val="0"/>
      <w:marRight w:val="0"/>
      <w:marTop w:val="0"/>
      <w:marBottom w:val="0"/>
      <w:divBdr>
        <w:top w:val="none" w:sz="0" w:space="0" w:color="auto"/>
        <w:left w:val="none" w:sz="0" w:space="0" w:color="auto"/>
        <w:bottom w:val="none" w:sz="0" w:space="0" w:color="auto"/>
        <w:right w:val="none" w:sz="0" w:space="0" w:color="auto"/>
      </w:divBdr>
    </w:div>
    <w:div w:id="696272874">
      <w:bodyDiv w:val="1"/>
      <w:marLeft w:val="0"/>
      <w:marRight w:val="0"/>
      <w:marTop w:val="0"/>
      <w:marBottom w:val="0"/>
      <w:divBdr>
        <w:top w:val="none" w:sz="0" w:space="0" w:color="auto"/>
        <w:left w:val="none" w:sz="0" w:space="0" w:color="auto"/>
        <w:bottom w:val="none" w:sz="0" w:space="0" w:color="auto"/>
        <w:right w:val="none" w:sz="0" w:space="0" w:color="auto"/>
      </w:divBdr>
    </w:div>
    <w:div w:id="946043425">
      <w:bodyDiv w:val="1"/>
      <w:marLeft w:val="0"/>
      <w:marRight w:val="0"/>
      <w:marTop w:val="0"/>
      <w:marBottom w:val="0"/>
      <w:divBdr>
        <w:top w:val="none" w:sz="0" w:space="0" w:color="auto"/>
        <w:left w:val="none" w:sz="0" w:space="0" w:color="auto"/>
        <w:bottom w:val="none" w:sz="0" w:space="0" w:color="auto"/>
        <w:right w:val="none" w:sz="0" w:space="0" w:color="auto"/>
      </w:divBdr>
      <w:divsChild>
        <w:div w:id="251357816">
          <w:marLeft w:val="0"/>
          <w:marRight w:val="0"/>
          <w:marTop w:val="0"/>
          <w:marBottom w:val="0"/>
          <w:divBdr>
            <w:top w:val="none" w:sz="0" w:space="0" w:color="auto"/>
            <w:left w:val="none" w:sz="0" w:space="0" w:color="auto"/>
            <w:bottom w:val="none" w:sz="0" w:space="0" w:color="auto"/>
            <w:right w:val="none" w:sz="0" w:space="0" w:color="auto"/>
          </w:divBdr>
          <w:divsChild>
            <w:div w:id="11043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1014">
      <w:bodyDiv w:val="1"/>
      <w:marLeft w:val="0"/>
      <w:marRight w:val="0"/>
      <w:marTop w:val="0"/>
      <w:marBottom w:val="0"/>
      <w:divBdr>
        <w:top w:val="none" w:sz="0" w:space="0" w:color="auto"/>
        <w:left w:val="none" w:sz="0" w:space="0" w:color="auto"/>
        <w:bottom w:val="none" w:sz="0" w:space="0" w:color="auto"/>
        <w:right w:val="none" w:sz="0" w:space="0" w:color="auto"/>
      </w:divBdr>
    </w:div>
    <w:div w:id="1172522913">
      <w:bodyDiv w:val="1"/>
      <w:marLeft w:val="0"/>
      <w:marRight w:val="0"/>
      <w:marTop w:val="0"/>
      <w:marBottom w:val="0"/>
      <w:divBdr>
        <w:top w:val="none" w:sz="0" w:space="0" w:color="auto"/>
        <w:left w:val="none" w:sz="0" w:space="0" w:color="auto"/>
        <w:bottom w:val="none" w:sz="0" w:space="0" w:color="auto"/>
        <w:right w:val="none" w:sz="0" w:space="0" w:color="auto"/>
      </w:divBdr>
    </w:div>
    <w:div w:id="1175193315">
      <w:bodyDiv w:val="1"/>
      <w:marLeft w:val="0"/>
      <w:marRight w:val="0"/>
      <w:marTop w:val="0"/>
      <w:marBottom w:val="0"/>
      <w:divBdr>
        <w:top w:val="none" w:sz="0" w:space="0" w:color="auto"/>
        <w:left w:val="none" w:sz="0" w:space="0" w:color="auto"/>
        <w:bottom w:val="none" w:sz="0" w:space="0" w:color="auto"/>
        <w:right w:val="none" w:sz="0" w:space="0" w:color="auto"/>
      </w:divBdr>
    </w:div>
    <w:div w:id="1190265907">
      <w:bodyDiv w:val="1"/>
      <w:marLeft w:val="0"/>
      <w:marRight w:val="0"/>
      <w:marTop w:val="0"/>
      <w:marBottom w:val="0"/>
      <w:divBdr>
        <w:top w:val="none" w:sz="0" w:space="0" w:color="auto"/>
        <w:left w:val="none" w:sz="0" w:space="0" w:color="auto"/>
        <w:bottom w:val="none" w:sz="0" w:space="0" w:color="auto"/>
        <w:right w:val="none" w:sz="0" w:space="0" w:color="auto"/>
      </w:divBdr>
    </w:div>
    <w:div w:id="1206987087">
      <w:bodyDiv w:val="1"/>
      <w:marLeft w:val="0"/>
      <w:marRight w:val="0"/>
      <w:marTop w:val="0"/>
      <w:marBottom w:val="0"/>
      <w:divBdr>
        <w:top w:val="none" w:sz="0" w:space="0" w:color="auto"/>
        <w:left w:val="none" w:sz="0" w:space="0" w:color="auto"/>
        <w:bottom w:val="none" w:sz="0" w:space="0" w:color="auto"/>
        <w:right w:val="none" w:sz="0" w:space="0" w:color="auto"/>
      </w:divBdr>
    </w:div>
    <w:div w:id="1309820900">
      <w:bodyDiv w:val="1"/>
      <w:marLeft w:val="0"/>
      <w:marRight w:val="0"/>
      <w:marTop w:val="0"/>
      <w:marBottom w:val="0"/>
      <w:divBdr>
        <w:top w:val="none" w:sz="0" w:space="0" w:color="auto"/>
        <w:left w:val="none" w:sz="0" w:space="0" w:color="auto"/>
        <w:bottom w:val="none" w:sz="0" w:space="0" w:color="auto"/>
        <w:right w:val="none" w:sz="0" w:space="0" w:color="auto"/>
      </w:divBdr>
    </w:div>
    <w:div w:id="1353261469">
      <w:bodyDiv w:val="1"/>
      <w:marLeft w:val="0"/>
      <w:marRight w:val="0"/>
      <w:marTop w:val="0"/>
      <w:marBottom w:val="0"/>
      <w:divBdr>
        <w:top w:val="none" w:sz="0" w:space="0" w:color="auto"/>
        <w:left w:val="none" w:sz="0" w:space="0" w:color="auto"/>
        <w:bottom w:val="none" w:sz="0" w:space="0" w:color="auto"/>
        <w:right w:val="none" w:sz="0" w:space="0" w:color="auto"/>
      </w:divBdr>
    </w:div>
    <w:div w:id="1449468421">
      <w:bodyDiv w:val="1"/>
      <w:marLeft w:val="0"/>
      <w:marRight w:val="0"/>
      <w:marTop w:val="0"/>
      <w:marBottom w:val="0"/>
      <w:divBdr>
        <w:top w:val="none" w:sz="0" w:space="0" w:color="auto"/>
        <w:left w:val="none" w:sz="0" w:space="0" w:color="auto"/>
        <w:bottom w:val="none" w:sz="0" w:space="0" w:color="auto"/>
        <w:right w:val="none" w:sz="0" w:space="0" w:color="auto"/>
      </w:divBdr>
    </w:div>
    <w:div w:id="1889683604">
      <w:bodyDiv w:val="1"/>
      <w:marLeft w:val="0"/>
      <w:marRight w:val="0"/>
      <w:marTop w:val="0"/>
      <w:marBottom w:val="0"/>
      <w:divBdr>
        <w:top w:val="none" w:sz="0" w:space="0" w:color="auto"/>
        <w:left w:val="none" w:sz="0" w:space="0" w:color="auto"/>
        <w:bottom w:val="none" w:sz="0" w:space="0" w:color="auto"/>
        <w:right w:val="none" w:sz="0" w:space="0" w:color="auto"/>
      </w:divBdr>
    </w:div>
    <w:div w:id="1925531546">
      <w:bodyDiv w:val="1"/>
      <w:marLeft w:val="0"/>
      <w:marRight w:val="0"/>
      <w:marTop w:val="0"/>
      <w:marBottom w:val="0"/>
      <w:divBdr>
        <w:top w:val="none" w:sz="0" w:space="0" w:color="auto"/>
        <w:left w:val="none" w:sz="0" w:space="0" w:color="auto"/>
        <w:bottom w:val="none" w:sz="0" w:space="0" w:color="auto"/>
        <w:right w:val="none" w:sz="0" w:space="0" w:color="auto"/>
      </w:divBdr>
    </w:div>
    <w:div w:id="1962422265">
      <w:bodyDiv w:val="1"/>
      <w:marLeft w:val="0"/>
      <w:marRight w:val="0"/>
      <w:marTop w:val="0"/>
      <w:marBottom w:val="0"/>
      <w:divBdr>
        <w:top w:val="none" w:sz="0" w:space="0" w:color="auto"/>
        <w:left w:val="none" w:sz="0" w:space="0" w:color="auto"/>
        <w:bottom w:val="none" w:sz="0" w:space="0" w:color="auto"/>
        <w:right w:val="none" w:sz="0" w:space="0" w:color="auto"/>
      </w:divBdr>
    </w:div>
    <w:div w:id="1987127762">
      <w:bodyDiv w:val="1"/>
      <w:marLeft w:val="0"/>
      <w:marRight w:val="0"/>
      <w:marTop w:val="0"/>
      <w:marBottom w:val="0"/>
      <w:divBdr>
        <w:top w:val="none" w:sz="0" w:space="0" w:color="auto"/>
        <w:left w:val="none" w:sz="0" w:space="0" w:color="auto"/>
        <w:bottom w:val="none" w:sz="0" w:space="0" w:color="auto"/>
        <w:right w:val="none" w:sz="0" w:space="0" w:color="auto"/>
      </w:divBdr>
    </w:div>
    <w:div w:id="1991905275">
      <w:bodyDiv w:val="1"/>
      <w:marLeft w:val="0"/>
      <w:marRight w:val="0"/>
      <w:marTop w:val="0"/>
      <w:marBottom w:val="0"/>
      <w:divBdr>
        <w:top w:val="none" w:sz="0" w:space="0" w:color="auto"/>
        <w:left w:val="none" w:sz="0" w:space="0" w:color="auto"/>
        <w:bottom w:val="none" w:sz="0" w:space="0" w:color="auto"/>
        <w:right w:val="none" w:sz="0" w:space="0" w:color="auto"/>
      </w:divBdr>
    </w:div>
    <w:div w:id="20795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dutb.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ip@ip-rs.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B8A0DC460DA545B3356B6C474C0C1A" ma:contentTypeVersion="0" ma:contentTypeDescription="Create a new document." ma:contentTypeScope="" ma:versionID="845046e683671c9acaac0094ed71d9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247C-09A5-47AE-8E62-005410276EA6}">
  <ds:schemaRef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E154714-B3CA-421C-AB10-5860778DC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95F448-E485-4A24-A2FA-6A45C5AB0BC0}">
  <ds:schemaRefs>
    <ds:schemaRef ds:uri="http://schemas.microsoft.com/sharepoint/v3/contenttype/forms"/>
  </ds:schemaRefs>
</ds:datastoreItem>
</file>

<file path=customXml/itemProps4.xml><?xml version="1.0" encoding="utf-8"?>
<ds:datastoreItem xmlns:ds="http://schemas.openxmlformats.org/officeDocument/2006/customXml" ds:itemID="{77A2BDB6-6C28-4970-B1B9-EC23B71C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6532</Words>
  <Characters>37237</Characters>
  <Application>Microsoft Office Word</Application>
  <DocSecurity>0</DocSecurity>
  <Lines>310</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Nakup nepremičnine, prodajna pogodba</vt:lpstr>
      <vt:lpstr>Nakup nepremičnine, prodajna pogodba</vt:lpstr>
    </vt:vector>
  </TitlesOfParts>
  <Company>HYPO LEASING</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Nakup nepremičnine, prodajna pogodba</dc:title>
  <dc:subject/>
  <dc:creator>Maja Uršej</dc:creator>
  <cp:keywords/>
  <cp:lastModifiedBy>Andrej Filipič</cp:lastModifiedBy>
  <cp:revision>2</cp:revision>
  <cp:lastPrinted>2021-03-05T09:22:00Z</cp:lastPrinted>
  <dcterms:created xsi:type="dcterms:W3CDTF">2021-10-13T07:58:00Z</dcterms:created>
  <dcterms:modified xsi:type="dcterms:W3CDTF">2021-10-13T07:58:00Z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0x01010038B8A0DC460DA545B3356B6C474C0C1A</vt:lpwstr>
  </property>
</Properties>
</file>